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
        <w:tblW w:w="11156" w:type="dxa"/>
        <w:tblLayout w:type="fixed"/>
        <w:tblLook w:val="01E0"/>
      </w:tblPr>
      <w:tblGrid>
        <w:gridCol w:w="4680"/>
        <w:gridCol w:w="6476"/>
      </w:tblGrid>
      <w:tr w:rsidR="00623BBA" w:rsidRPr="00EB5B69" w:rsidTr="00443476">
        <w:trPr>
          <w:trHeight w:val="1714"/>
        </w:trPr>
        <w:tc>
          <w:tcPr>
            <w:tcW w:w="4680" w:type="dxa"/>
          </w:tcPr>
          <w:p w:rsidR="00623BBA" w:rsidRPr="00EB5B69" w:rsidRDefault="00623BBA" w:rsidP="006D01C3">
            <w:pPr>
              <w:ind w:firstLine="720"/>
              <w:jc w:val="center"/>
              <w:rPr>
                <w:sz w:val="27"/>
                <w:szCs w:val="27"/>
              </w:rPr>
            </w:pPr>
            <w:r w:rsidRPr="00EB5B69">
              <w:rPr>
                <w:sz w:val="27"/>
                <w:szCs w:val="27"/>
              </w:rPr>
              <w:t>ỦY BAN NHÂN DÂN</w:t>
            </w:r>
          </w:p>
          <w:p w:rsidR="00623BBA" w:rsidRPr="00EB5B69" w:rsidRDefault="00623BBA" w:rsidP="006D01C3">
            <w:pPr>
              <w:ind w:firstLine="720"/>
              <w:jc w:val="center"/>
              <w:rPr>
                <w:sz w:val="27"/>
                <w:szCs w:val="27"/>
              </w:rPr>
            </w:pPr>
            <w:r w:rsidRPr="00EB5B69">
              <w:rPr>
                <w:sz w:val="27"/>
                <w:szCs w:val="27"/>
              </w:rPr>
              <w:t>THÀNH PHỐ HỒ CHÍ MINH</w:t>
            </w:r>
          </w:p>
          <w:p w:rsidR="00623BBA" w:rsidRPr="00EB5B69" w:rsidRDefault="00623BBA" w:rsidP="006D01C3">
            <w:pPr>
              <w:ind w:firstLine="720"/>
              <w:jc w:val="center"/>
              <w:rPr>
                <w:b/>
                <w:sz w:val="27"/>
                <w:szCs w:val="27"/>
              </w:rPr>
            </w:pPr>
            <w:r w:rsidRPr="00EB5B69">
              <w:rPr>
                <w:b/>
                <w:sz w:val="27"/>
                <w:szCs w:val="27"/>
              </w:rPr>
              <w:t>SỞ GIÁO DỤC VÀ ĐÀO TẠO</w:t>
            </w:r>
          </w:p>
          <w:p w:rsidR="00623BBA" w:rsidRPr="00EB5B69" w:rsidRDefault="009E02C1" w:rsidP="006D01C3">
            <w:pPr>
              <w:ind w:firstLine="720"/>
              <w:rPr>
                <w:sz w:val="27"/>
                <w:szCs w:val="27"/>
              </w:rPr>
            </w:pPr>
            <w:r>
              <w:rPr>
                <w:noProof/>
                <w:sz w:val="27"/>
                <w:szCs w:val="27"/>
              </w:rPr>
              <w:pict>
                <v:line id="Straight Connector 6" o:spid="_x0000_s1026" style="position:absolute;left:0;text-align:left;z-index:251662336;visibility:visible" from="48.25pt,6.9pt" to="131.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7K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"/>
              </w:pict>
            </w:r>
          </w:p>
          <w:p w:rsidR="00623BBA" w:rsidRPr="00EB5B69" w:rsidRDefault="007C6408" w:rsidP="006D01C3">
            <w:pPr>
              <w:ind w:firstLine="720"/>
              <w:jc w:val="center"/>
              <w:rPr>
                <w:sz w:val="27"/>
                <w:szCs w:val="27"/>
              </w:rPr>
            </w:pPr>
            <w:r>
              <w:rPr>
                <w:sz w:val="27"/>
                <w:szCs w:val="27"/>
              </w:rPr>
              <w:t xml:space="preserve"> Số: 3077</w:t>
            </w:r>
            <w:r w:rsidR="00623BBA" w:rsidRPr="00EB5B69">
              <w:rPr>
                <w:sz w:val="27"/>
                <w:szCs w:val="27"/>
              </w:rPr>
              <w:t xml:space="preserve"> /KH-GDĐT-CTTT</w:t>
            </w:r>
          </w:p>
          <w:p w:rsidR="00623BBA" w:rsidRPr="00EB5B69" w:rsidRDefault="00623BBA" w:rsidP="006D01C3">
            <w:pPr>
              <w:ind w:firstLine="720"/>
              <w:jc w:val="center"/>
              <w:rPr>
                <w:sz w:val="27"/>
                <w:szCs w:val="27"/>
              </w:rPr>
            </w:pPr>
          </w:p>
        </w:tc>
        <w:tc>
          <w:tcPr>
            <w:tcW w:w="6476" w:type="dxa"/>
          </w:tcPr>
          <w:p w:rsidR="00623BBA" w:rsidRPr="00443476" w:rsidRDefault="00623BBA" w:rsidP="006D01C3">
            <w:pPr>
              <w:ind w:firstLine="720"/>
              <w:jc w:val="center"/>
              <w:rPr>
                <w:b/>
                <w:sz w:val="25"/>
                <w:szCs w:val="27"/>
              </w:rPr>
            </w:pPr>
            <w:r w:rsidRPr="00443476">
              <w:rPr>
                <w:b/>
                <w:sz w:val="25"/>
                <w:szCs w:val="27"/>
              </w:rPr>
              <w:t>CỘNG HÒA XÃ HỘI CHỦ NGHĨA VIỆT NAM</w:t>
            </w:r>
          </w:p>
          <w:p w:rsidR="00623BBA" w:rsidRPr="00EB5B69" w:rsidRDefault="00623BBA" w:rsidP="006D01C3">
            <w:pPr>
              <w:ind w:firstLine="720"/>
              <w:jc w:val="center"/>
              <w:rPr>
                <w:b/>
                <w:sz w:val="27"/>
                <w:szCs w:val="27"/>
              </w:rPr>
            </w:pPr>
            <w:r w:rsidRPr="00EB5B69">
              <w:rPr>
                <w:b/>
                <w:sz w:val="27"/>
                <w:szCs w:val="27"/>
              </w:rPr>
              <w:t>Độc lập  - Tự do - Hạnh phúc</w:t>
            </w:r>
          </w:p>
          <w:p w:rsidR="00623BBA" w:rsidRPr="00EB5B69" w:rsidRDefault="009E02C1" w:rsidP="006D01C3">
            <w:pPr>
              <w:ind w:firstLine="720"/>
              <w:jc w:val="center"/>
              <w:rPr>
                <w:b/>
                <w:sz w:val="27"/>
                <w:szCs w:val="27"/>
              </w:rPr>
            </w:pPr>
            <w:r>
              <w:rPr>
                <w:b/>
                <w:noProof/>
                <w:sz w:val="27"/>
                <w:szCs w:val="27"/>
              </w:rPr>
              <w:pict>
                <v:line id="Straight Connector 5" o:spid="_x0000_s1031" style="position:absolute;left:0;text-align:left;z-index:251661312;visibility:visible" from="84.55pt,1.55pt" to="25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0z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dZ9pQu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"/>
              </w:pict>
            </w:r>
          </w:p>
          <w:p w:rsidR="00443476" w:rsidRDefault="00443476" w:rsidP="006D01C3">
            <w:pPr>
              <w:ind w:firstLine="720"/>
              <w:jc w:val="right"/>
              <w:rPr>
                <w:i/>
                <w:sz w:val="25"/>
                <w:szCs w:val="27"/>
              </w:rPr>
            </w:pPr>
          </w:p>
          <w:p w:rsidR="00623BBA" w:rsidRPr="00443476" w:rsidRDefault="00623BBA" w:rsidP="006D01C3">
            <w:pPr>
              <w:ind w:firstLine="720"/>
              <w:jc w:val="right"/>
              <w:rPr>
                <w:i/>
                <w:sz w:val="25"/>
                <w:szCs w:val="27"/>
              </w:rPr>
            </w:pPr>
            <w:r w:rsidRPr="00443476">
              <w:rPr>
                <w:i/>
                <w:sz w:val="25"/>
                <w:szCs w:val="27"/>
              </w:rPr>
              <w:t>T</w:t>
            </w:r>
            <w:r w:rsidR="007C6408" w:rsidRPr="00443476">
              <w:rPr>
                <w:i/>
                <w:sz w:val="25"/>
                <w:szCs w:val="27"/>
              </w:rPr>
              <w:t xml:space="preserve">hành phố Hồ Chí Minh, ngày 22 tháng 8 </w:t>
            </w:r>
            <w:r w:rsidRPr="00443476">
              <w:rPr>
                <w:i/>
                <w:sz w:val="25"/>
                <w:szCs w:val="27"/>
              </w:rPr>
              <w:t>năm 2017</w:t>
            </w:r>
          </w:p>
          <w:p w:rsidR="00623BBA" w:rsidRPr="00EB5B69" w:rsidRDefault="00623BBA" w:rsidP="006D01C3">
            <w:pPr>
              <w:ind w:firstLine="720"/>
              <w:jc w:val="center"/>
              <w:rPr>
                <w:sz w:val="27"/>
                <w:szCs w:val="27"/>
              </w:rPr>
            </w:pPr>
          </w:p>
          <w:p w:rsidR="00623BBA" w:rsidRPr="001C6A6C" w:rsidRDefault="00623BBA" w:rsidP="006D01C3">
            <w:pPr>
              <w:ind w:firstLine="720"/>
              <w:jc w:val="center"/>
              <w:rPr>
                <w:sz w:val="13"/>
                <w:szCs w:val="27"/>
              </w:rPr>
            </w:pPr>
          </w:p>
        </w:tc>
      </w:tr>
    </w:tbl>
    <w:p w:rsidR="00623BBA" w:rsidRPr="00623BBA" w:rsidRDefault="00623BBA" w:rsidP="006D01C3">
      <w:pPr>
        <w:tabs>
          <w:tab w:val="left" w:pos="180"/>
          <w:tab w:val="left" w:pos="900"/>
        </w:tabs>
        <w:ind w:firstLine="720"/>
        <w:jc w:val="center"/>
        <w:rPr>
          <w:b/>
          <w:color w:val="000000"/>
          <w:sz w:val="31"/>
          <w:szCs w:val="27"/>
        </w:rPr>
      </w:pPr>
      <w:r w:rsidRPr="00623BBA">
        <w:rPr>
          <w:b/>
          <w:color w:val="000000"/>
          <w:sz w:val="31"/>
          <w:szCs w:val="27"/>
        </w:rPr>
        <w:t>KẾ HOẠCH</w:t>
      </w:r>
    </w:p>
    <w:p w:rsidR="00623BBA" w:rsidRPr="00443476" w:rsidRDefault="00623BBA" w:rsidP="006D01C3">
      <w:pPr>
        <w:tabs>
          <w:tab w:val="left" w:pos="180"/>
        </w:tabs>
        <w:ind w:firstLine="720"/>
        <w:jc w:val="center"/>
        <w:rPr>
          <w:b/>
          <w:color w:val="000000"/>
          <w:spacing w:val="-4"/>
          <w:sz w:val="29"/>
          <w:szCs w:val="27"/>
        </w:rPr>
      </w:pPr>
      <w:r w:rsidRPr="00443476">
        <w:rPr>
          <w:b/>
          <w:bCs/>
          <w:color w:val="000000"/>
          <w:sz w:val="29"/>
          <w:szCs w:val="27"/>
        </w:rPr>
        <w:t xml:space="preserve">Tổ chức </w:t>
      </w:r>
      <w:r w:rsidRPr="00443476">
        <w:rPr>
          <w:b/>
          <w:color w:val="000000"/>
          <w:sz w:val="29"/>
          <w:szCs w:val="27"/>
        </w:rPr>
        <w:t xml:space="preserve">Hội thi </w:t>
      </w:r>
      <w:r w:rsidRPr="00443476">
        <w:rPr>
          <w:b/>
          <w:color w:val="000000"/>
          <w:sz w:val="29"/>
          <w:szCs w:val="27"/>
          <w:lang w:val="vi-VN"/>
        </w:rPr>
        <w:t xml:space="preserve">“Học sinh </w:t>
      </w:r>
      <w:r w:rsidRPr="00443476">
        <w:rPr>
          <w:b/>
          <w:color w:val="000000"/>
          <w:sz w:val="29"/>
          <w:szCs w:val="27"/>
        </w:rPr>
        <w:t xml:space="preserve">thành phố </w:t>
      </w:r>
      <w:r w:rsidRPr="00443476">
        <w:rPr>
          <w:b/>
          <w:color w:val="000000"/>
          <w:sz w:val="29"/>
          <w:szCs w:val="27"/>
          <w:lang w:val="vi-VN"/>
        </w:rPr>
        <w:t>với pháp luật</w:t>
      </w:r>
      <w:r w:rsidRPr="00443476">
        <w:rPr>
          <w:b/>
          <w:color w:val="000000"/>
          <w:spacing w:val="-4"/>
          <w:sz w:val="29"/>
          <w:szCs w:val="27"/>
        </w:rPr>
        <w:t xml:space="preserve">” </w:t>
      </w:r>
      <w:r w:rsidRPr="00443476">
        <w:rPr>
          <w:b/>
          <w:color w:val="000000"/>
          <w:sz w:val="29"/>
          <w:szCs w:val="27"/>
        </w:rPr>
        <w:t>năm học 2017 - 2018</w:t>
      </w:r>
    </w:p>
    <w:p w:rsidR="00623BBA" w:rsidRPr="00EB5B69" w:rsidRDefault="009E02C1" w:rsidP="006D01C3">
      <w:pPr>
        <w:tabs>
          <w:tab w:val="left" w:pos="180"/>
          <w:tab w:val="left" w:pos="900"/>
        </w:tabs>
        <w:spacing w:before="120" w:after="120" w:line="264" w:lineRule="auto"/>
        <w:ind w:firstLine="720"/>
        <w:jc w:val="center"/>
        <w:rPr>
          <w:color w:val="000000"/>
          <w:sz w:val="27"/>
          <w:szCs w:val="27"/>
        </w:rPr>
      </w:pPr>
      <w:r w:rsidRPr="009E02C1">
        <w:rPr>
          <w:b/>
          <w:noProof/>
          <w:color w:val="000000"/>
          <w:sz w:val="27"/>
          <w:szCs w:val="27"/>
        </w:rPr>
        <w:pict>
          <v:line id="Straight Connector 4" o:spid="_x0000_s1030" style="position:absolute;left:0;text-align:left;z-index:251659264;visibility:visible" from="211.35pt,10pt" to="297.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2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xdNk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"/>
        </w:pict>
      </w:r>
    </w:p>
    <w:p w:rsidR="00623BBA" w:rsidRPr="00EB5B69" w:rsidRDefault="00623BBA"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color w:val="000000"/>
          <w:sz w:val="27"/>
          <w:szCs w:val="27"/>
        </w:rPr>
        <w:t xml:space="preserve">Căn cứ Quyết định số 705/QĐ-TTg ngày 25 tháng 5 năm 2017 của Thủ tướng Chính phủ </w:t>
      </w:r>
      <w:bookmarkStart w:id="0" w:name="dieu_1_name"/>
      <w:r w:rsidRPr="00EB5B69">
        <w:rPr>
          <w:rFonts w:ascii="13.5" w:hAnsi="13.5"/>
          <w:color w:val="000000"/>
          <w:sz w:val="27"/>
          <w:szCs w:val="27"/>
          <w:shd w:val="clear" w:color="auto" w:fill="FFFFFF"/>
        </w:rPr>
        <w:t>Ban hành Chương trình phổ biến, giáo dục pháp luật giai đoạn 2017 – 2021</w:t>
      </w:r>
      <w:bookmarkEnd w:id="0"/>
      <w:r w:rsidRPr="00EB5B69">
        <w:rPr>
          <w:rFonts w:ascii="13.5" w:hAnsi="13.5"/>
          <w:color w:val="000000"/>
          <w:sz w:val="27"/>
          <w:szCs w:val="27"/>
        </w:rPr>
        <w:t xml:space="preserve">; </w:t>
      </w:r>
    </w:p>
    <w:p w:rsidR="00623BBA" w:rsidRPr="00EB5B69" w:rsidRDefault="00623BBA"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color w:val="000000"/>
          <w:sz w:val="27"/>
          <w:szCs w:val="27"/>
        </w:rPr>
        <w:t xml:space="preserve">Căn cứ </w:t>
      </w:r>
      <w:r w:rsidRPr="00EB5B69">
        <w:rPr>
          <w:rFonts w:ascii="13.5" w:eastAsia="TimesNewRomanPS-BoldMT" w:hAnsi="13.5"/>
          <w:color w:val="000000"/>
          <w:sz w:val="27"/>
          <w:szCs w:val="27"/>
        </w:rPr>
        <w:t xml:space="preserve">Kế hoạch số 392/KH-GDĐT-HSSV ngày 14 tháng 02 năm 2017 về công tác phổ biến, giáo dục pháp luật </w:t>
      </w:r>
      <w:r w:rsidRPr="00EB5B69">
        <w:rPr>
          <w:rFonts w:ascii="13.5" w:eastAsia="TimesNewRomanPS-BoldMT" w:hAnsi="13.5"/>
          <w:iCs/>
          <w:color w:val="000000"/>
          <w:sz w:val="27"/>
          <w:szCs w:val="27"/>
        </w:rPr>
        <w:t>năm 2017 trong lĩnh vực Giáo dục và Đào tạo Thành phố Hồ Chí Minh</w:t>
      </w:r>
      <w:r w:rsidRPr="00EB5B69">
        <w:rPr>
          <w:rFonts w:ascii="13.5" w:hAnsi="13.5"/>
          <w:color w:val="000000"/>
          <w:sz w:val="27"/>
          <w:szCs w:val="27"/>
        </w:rPr>
        <w:t>;</w:t>
      </w:r>
    </w:p>
    <w:p w:rsidR="00623BBA" w:rsidRPr="00EB5B69" w:rsidRDefault="00623BBA"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color w:val="000000"/>
          <w:sz w:val="27"/>
          <w:szCs w:val="27"/>
        </w:rPr>
        <w:t xml:space="preserve">Sở Giáo dục và Đào tạo xây dựng Kế hoạch </w:t>
      </w:r>
      <w:r w:rsidRPr="00EB5B69">
        <w:rPr>
          <w:rFonts w:ascii="13.5" w:hAnsi="13.5"/>
          <w:bCs/>
          <w:color w:val="000000"/>
          <w:sz w:val="27"/>
          <w:szCs w:val="27"/>
        </w:rPr>
        <w:t xml:space="preserve">tổ chức </w:t>
      </w:r>
      <w:r w:rsidRPr="00EB5B69">
        <w:rPr>
          <w:rFonts w:ascii="13.5" w:hAnsi="13.5"/>
          <w:color w:val="000000"/>
          <w:sz w:val="27"/>
          <w:szCs w:val="27"/>
        </w:rPr>
        <w:t>Hội thi “Học sinh thành phố với pháp luật</w:t>
      </w:r>
      <w:r w:rsidRPr="00EB5B69">
        <w:rPr>
          <w:rFonts w:ascii="13.5" w:hAnsi="13.5"/>
          <w:color w:val="000000"/>
          <w:spacing w:val="-4"/>
          <w:sz w:val="27"/>
          <w:szCs w:val="27"/>
        </w:rPr>
        <w:t xml:space="preserve">” </w:t>
      </w:r>
      <w:r w:rsidRPr="00EB5B69">
        <w:rPr>
          <w:rFonts w:ascii="13.5" w:hAnsi="13.5"/>
          <w:color w:val="000000"/>
          <w:sz w:val="27"/>
          <w:szCs w:val="27"/>
        </w:rPr>
        <w:t>năm 2017 như sau:</w:t>
      </w:r>
    </w:p>
    <w:p w:rsidR="00623BBA" w:rsidRPr="00EB5B69" w:rsidRDefault="00623BBA" w:rsidP="006D01C3">
      <w:pPr>
        <w:numPr>
          <w:ilvl w:val="0"/>
          <w:numId w:val="2"/>
        </w:numPr>
        <w:tabs>
          <w:tab w:val="left" w:pos="180"/>
          <w:tab w:val="left" w:pos="900"/>
        </w:tabs>
        <w:spacing w:before="120" w:after="120" w:line="264" w:lineRule="auto"/>
        <w:ind w:left="0" w:firstLine="720"/>
        <w:jc w:val="both"/>
        <w:rPr>
          <w:rFonts w:ascii="13.5" w:hAnsi="13.5"/>
          <w:b/>
          <w:color w:val="000000"/>
          <w:sz w:val="27"/>
          <w:szCs w:val="27"/>
        </w:rPr>
      </w:pPr>
      <w:r w:rsidRPr="00EB5B69">
        <w:rPr>
          <w:rFonts w:ascii="13.5" w:hAnsi="13.5"/>
          <w:b/>
          <w:color w:val="000000"/>
          <w:sz w:val="27"/>
          <w:szCs w:val="27"/>
        </w:rPr>
        <w:t>MỤC ĐÍCH, YÊU CẦU</w:t>
      </w:r>
    </w:p>
    <w:p w:rsidR="00623BBA" w:rsidRPr="00EB5B69" w:rsidRDefault="00623BBA" w:rsidP="006D01C3">
      <w:pPr>
        <w:numPr>
          <w:ilvl w:val="0"/>
          <w:numId w:val="3"/>
        </w:numPr>
        <w:tabs>
          <w:tab w:val="left" w:pos="180"/>
          <w:tab w:val="left" w:pos="900"/>
          <w:tab w:val="left" w:pos="990"/>
        </w:tabs>
        <w:spacing w:before="120" w:after="120" w:line="264" w:lineRule="auto"/>
        <w:ind w:left="0" w:firstLine="720"/>
        <w:jc w:val="both"/>
        <w:rPr>
          <w:rFonts w:ascii="13.5" w:hAnsi="13.5"/>
          <w:b/>
          <w:color w:val="000000"/>
          <w:sz w:val="27"/>
          <w:szCs w:val="27"/>
        </w:rPr>
      </w:pPr>
      <w:r w:rsidRPr="00EB5B69">
        <w:rPr>
          <w:rFonts w:ascii="13.5" w:hAnsi="13.5"/>
          <w:b/>
          <w:color w:val="000000"/>
          <w:sz w:val="27"/>
          <w:szCs w:val="27"/>
        </w:rPr>
        <w:t>Mục đích</w:t>
      </w:r>
    </w:p>
    <w:p w:rsidR="00623BBA" w:rsidRPr="00EB5B69" w:rsidRDefault="00623BBA"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b/>
          <w:color w:val="000000"/>
          <w:sz w:val="27"/>
          <w:szCs w:val="27"/>
        </w:rPr>
        <w:t xml:space="preserve">- </w:t>
      </w:r>
      <w:r w:rsidRPr="00EB5B69">
        <w:rPr>
          <w:rFonts w:ascii="13.5" w:hAnsi="13.5"/>
          <w:color w:val="000000"/>
          <w:sz w:val="27"/>
          <w:szCs w:val="27"/>
        </w:rPr>
        <w:t>Tuyên truyền, giáo dục pháp luật cho học sinh, sinh viên, góp phần nâng cao ý thức pháp luật, định hướng hành vi, hình thành thói quen, ứng xử tuân thủ pháp luật của học sinh phổ thông trên địa bàn Thành phố;</w:t>
      </w:r>
    </w:p>
    <w:p w:rsidR="00623BBA" w:rsidRPr="00EB5B69" w:rsidRDefault="00623BBA"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b/>
          <w:color w:val="000000"/>
          <w:sz w:val="27"/>
          <w:szCs w:val="27"/>
        </w:rPr>
        <w:t xml:space="preserve">- </w:t>
      </w:r>
      <w:r w:rsidRPr="00EB5B69">
        <w:rPr>
          <w:rFonts w:ascii="13.5" w:hAnsi="13.5"/>
          <w:color w:val="000000"/>
          <w:sz w:val="27"/>
          <w:szCs w:val="27"/>
        </w:rPr>
        <w:t>Tổ chức nhiều hình thức đa dạng, sân chơi bổ ích cho thanh thiếu niên tìm hiểu pháp luật</w:t>
      </w:r>
      <w:r w:rsidRPr="00EB5B69">
        <w:rPr>
          <w:rFonts w:ascii="13.5" w:hAnsi="13.5"/>
          <w:bCs/>
          <w:color w:val="000000"/>
          <w:sz w:val="27"/>
          <w:szCs w:val="27"/>
        </w:rPr>
        <w:t>, g</w:t>
      </w:r>
      <w:r w:rsidRPr="00EB5B69">
        <w:rPr>
          <w:rFonts w:ascii="13.5" w:hAnsi="13.5"/>
          <w:color w:val="000000"/>
          <w:spacing w:val="-8"/>
          <w:sz w:val="27"/>
          <w:szCs w:val="27"/>
        </w:rPr>
        <w:t xml:space="preserve">óp phần đảm bảo an toàn trường học trên địa bàn Thành phố. </w:t>
      </w:r>
    </w:p>
    <w:p w:rsidR="00623BBA" w:rsidRPr="00EB5B69" w:rsidRDefault="00623BBA" w:rsidP="006D01C3">
      <w:pPr>
        <w:numPr>
          <w:ilvl w:val="0"/>
          <w:numId w:val="3"/>
        </w:numPr>
        <w:tabs>
          <w:tab w:val="left" w:pos="180"/>
          <w:tab w:val="left" w:pos="900"/>
          <w:tab w:val="left" w:pos="990"/>
        </w:tabs>
        <w:spacing w:before="120" w:after="120" w:line="264" w:lineRule="auto"/>
        <w:ind w:left="0" w:firstLine="720"/>
        <w:jc w:val="both"/>
        <w:rPr>
          <w:rFonts w:ascii="13.5" w:hAnsi="13.5"/>
          <w:b/>
          <w:color w:val="000000"/>
          <w:sz w:val="27"/>
          <w:szCs w:val="27"/>
        </w:rPr>
      </w:pPr>
      <w:r w:rsidRPr="00EB5B69">
        <w:rPr>
          <w:rFonts w:ascii="13.5" w:hAnsi="13.5"/>
          <w:b/>
          <w:color w:val="000000"/>
          <w:sz w:val="27"/>
          <w:szCs w:val="27"/>
        </w:rPr>
        <w:t>Yêu cầu</w:t>
      </w:r>
    </w:p>
    <w:p w:rsidR="00623BBA" w:rsidRPr="00EB5B69" w:rsidRDefault="00623BBA"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Thực hiện đúng chủ trương, đường lối, quan điểm của Đảng, Nhà nước và của ngành giáo dục và đào tạo; nâng cao chất lượng công tác phổ biến, giáo dục pháp luật trong nhà trường;</w:t>
      </w:r>
    </w:p>
    <w:p w:rsidR="00623BBA" w:rsidRPr="00EB5B69" w:rsidRDefault="00623BBA"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Ứng dụng công nghệ thông tin vào công tác tổ chức hội thi; Phát huy ý tưởng, khả năng sáng tạo, tinh thần làm việc nhóm của học sinh, sinh viên.</w:t>
      </w:r>
    </w:p>
    <w:p w:rsidR="00623BBA" w:rsidRPr="00EB5B69" w:rsidRDefault="00623BBA" w:rsidP="006D01C3">
      <w:pPr>
        <w:numPr>
          <w:ilvl w:val="0"/>
          <w:numId w:val="2"/>
        </w:numPr>
        <w:tabs>
          <w:tab w:val="left" w:pos="180"/>
          <w:tab w:val="left" w:pos="900"/>
        </w:tabs>
        <w:spacing w:before="120" w:after="120" w:line="264" w:lineRule="auto"/>
        <w:ind w:left="0" w:firstLine="720"/>
        <w:jc w:val="both"/>
        <w:rPr>
          <w:rFonts w:ascii="13.5" w:hAnsi="13.5"/>
          <w:b/>
          <w:color w:val="000000"/>
          <w:sz w:val="27"/>
          <w:szCs w:val="27"/>
        </w:rPr>
      </w:pPr>
      <w:r w:rsidRPr="00EB5B69">
        <w:rPr>
          <w:rFonts w:ascii="13.5" w:hAnsi="13.5"/>
          <w:b/>
          <w:color w:val="000000"/>
          <w:sz w:val="27"/>
          <w:szCs w:val="27"/>
        </w:rPr>
        <w:t xml:space="preserve"> CHỦ ĐỀ, ĐỐI TƯỢNG, QUY  MÔ</w:t>
      </w:r>
    </w:p>
    <w:p w:rsidR="00623BBA" w:rsidRPr="00EB5B69" w:rsidRDefault="00623BBA" w:rsidP="006D01C3">
      <w:pPr>
        <w:numPr>
          <w:ilvl w:val="0"/>
          <w:numId w:val="4"/>
        </w:numPr>
        <w:tabs>
          <w:tab w:val="left" w:pos="180"/>
          <w:tab w:val="left" w:pos="900"/>
          <w:tab w:val="left" w:pos="1080"/>
        </w:tabs>
        <w:spacing w:before="120" w:after="120" w:line="264" w:lineRule="auto"/>
        <w:ind w:left="0" w:firstLine="720"/>
        <w:jc w:val="both"/>
        <w:rPr>
          <w:rFonts w:ascii="13.5" w:hAnsi="13.5"/>
          <w:b/>
          <w:color w:val="000000"/>
          <w:sz w:val="27"/>
          <w:szCs w:val="27"/>
        </w:rPr>
      </w:pPr>
      <w:r w:rsidRPr="00EB5B69">
        <w:rPr>
          <w:rFonts w:ascii="13.5" w:hAnsi="13.5"/>
          <w:b/>
          <w:bCs/>
          <w:color w:val="000000"/>
          <w:sz w:val="27"/>
          <w:szCs w:val="27"/>
        </w:rPr>
        <w:t>Chủ đề</w:t>
      </w:r>
    </w:p>
    <w:p w:rsidR="00623BBA" w:rsidRPr="00EB5B69" w:rsidRDefault="00623BBA" w:rsidP="006D01C3">
      <w:pPr>
        <w:tabs>
          <w:tab w:val="left" w:pos="180"/>
          <w:tab w:val="left" w:pos="900"/>
        </w:tabs>
        <w:spacing w:before="120" w:after="120" w:line="264" w:lineRule="auto"/>
        <w:ind w:firstLine="720"/>
        <w:jc w:val="both"/>
        <w:rPr>
          <w:rFonts w:ascii="13.5" w:hAnsi="13.5"/>
          <w:color w:val="000000"/>
          <w:sz w:val="27"/>
          <w:szCs w:val="27"/>
        </w:rPr>
      </w:pPr>
      <w:r w:rsidRPr="00EB5B69">
        <w:rPr>
          <w:rFonts w:ascii="13.5" w:hAnsi="13.5"/>
          <w:bCs/>
          <w:color w:val="000000"/>
          <w:sz w:val="27"/>
          <w:szCs w:val="27"/>
        </w:rPr>
        <w:t xml:space="preserve">Sở Giáo dục và Đào tạo tổ chức </w:t>
      </w:r>
      <w:r w:rsidRPr="00EB5B69">
        <w:rPr>
          <w:rFonts w:ascii="13.5" w:hAnsi="13.5"/>
          <w:color w:val="000000"/>
          <w:sz w:val="27"/>
          <w:szCs w:val="27"/>
        </w:rPr>
        <w:t>Hội thi “Học sinh thành phố với pháp luật</w:t>
      </w:r>
      <w:r w:rsidRPr="00EB5B69">
        <w:rPr>
          <w:rFonts w:ascii="13.5" w:hAnsi="13.5"/>
          <w:color w:val="000000"/>
          <w:spacing w:val="-4"/>
          <w:sz w:val="27"/>
          <w:szCs w:val="27"/>
        </w:rPr>
        <w:t xml:space="preserve">” </w:t>
      </w:r>
      <w:r w:rsidRPr="00EB5B69">
        <w:rPr>
          <w:rFonts w:ascii="13.5" w:hAnsi="13.5"/>
          <w:color w:val="000000"/>
          <w:sz w:val="27"/>
          <w:szCs w:val="27"/>
        </w:rPr>
        <w:t xml:space="preserve">năm 2017. </w:t>
      </w:r>
      <w:r w:rsidR="003D6807" w:rsidRPr="002A10D6">
        <w:rPr>
          <w:color w:val="000000"/>
          <w:sz w:val="28"/>
          <w:szCs w:val="28"/>
        </w:rPr>
        <w:t xml:space="preserve">Trọng tâm là tìm hiểu các quy định về </w:t>
      </w:r>
      <w:r w:rsidR="003D6807" w:rsidRPr="002A10D6">
        <w:rPr>
          <w:color w:val="000000"/>
          <w:sz w:val="28"/>
          <w:szCs w:val="28"/>
          <w:lang w:val="es-ES"/>
        </w:rPr>
        <w:t xml:space="preserve">Luật </w:t>
      </w:r>
      <w:r w:rsidR="003D6807" w:rsidRPr="002A10D6">
        <w:rPr>
          <w:iCs/>
          <w:color w:val="000000"/>
          <w:sz w:val="28"/>
          <w:szCs w:val="28"/>
          <w:shd w:val="clear" w:color="auto" w:fill="FFFFFF"/>
        </w:rPr>
        <w:t xml:space="preserve">An toàn thực phẩm </w:t>
      </w:r>
      <w:r w:rsidR="003D6807" w:rsidRPr="002A10D6">
        <w:rPr>
          <w:color w:val="000000"/>
          <w:sz w:val="28"/>
          <w:szCs w:val="28"/>
          <w:lang w:val="es-ES"/>
        </w:rPr>
        <w:t xml:space="preserve">số </w:t>
      </w:r>
      <w:r w:rsidR="003D6807" w:rsidRPr="002A10D6">
        <w:rPr>
          <w:color w:val="000000"/>
          <w:sz w:val="28"/>
          <w:szCs w:val="28"/>
          <w:shd w:val="clear" w:color="auto" w:fill="FFFFFF"/>
        </w:rPr>
        <w:t>55/2010/QH12</w:t>
      </w:r>
      <w:r w:rsidR="003D6807" w:rsidRPr="002A10D6">
        <w:rPr>
          <w:color w:val="000000"/>
          <w:sz w:val="28"/>
          <w:szCs w:val="28"/>
        </w:rPr>
        <w:t xml:space="preserve">, Luật Bảo vệ môi trường </w:t>
      </w:r>
      <w:r w:rsidR="008F126A">
        <w:rPr>
          <w:color w:val="000000"/>
          <w:sz w:val="28"/>
          <w:szCs w:val="28"/>
        </w:rPr>
        <w:t xml:space="preserve">số </w:t>
      </w:r>
      <w:r w:rsidR="003D6807" w:rsidRPr="002A10D6">
        <w:rPr>
          <w:color w:val="000000"/>
          <w:sz w:val="28"/>
          <w:szCs w:val="28"/>
        </w:rPr>
        <w:t xml:space="preserve">55/2014/QH13; Luật Trẻ em số </w:t>
      </w:r>
      <w:r w:rsidR="003D6807" w:rsidRPr="002A10D6">
        <w:rPr>
          <w:sz w:val="28"/>
          <w:szCs w:val="28"/>
        </w:rPr>
        <w:t>102/2016/QH13</w:t>
      </w:r>
      <w:r w:rsidR="003D6807" w:rsidRPr="002A10D6">
        <w:rPr>
          <w:color w:val="000000"/>
          <w:sz w:val="28"/>
          <w:szCs w:val="28"/>
        </w:rPr>
        <w:t>, Luật Thanh niên</w:t>
      </w:r>
      <w:r w:rsidR="003D6807" w:rsidRPr="002A10D6">
        <w:rPr>
          <w:sz w:val="28"/>
          <w:szCs w:val="28"/>
        </w:rPr>
        <w:t xml:space="preserve"> số </w:t>
      </w:r>
      <w:r w:rsidR="003D6807" w:rsidRPr="002A10D6">
        <w:rPr>
          <w:color w:val="000000"/>
          <w:sz w:val="28"/>
          <w:szCs w:val="28"/>
          <w:shd w:val="clear" w:color="auto" w:fill="FFFFFF"/>
        </w:rPr>
        <w:t>53/2005/QH11</w:t>
      </w:r>
      <w:r w:rsidRPr="00EB5B69">
        <w:rPr>
          <w:rFonts w:ascii="13.5" w:hAnsi="13.5"/>
          <w:color w:val="000000"/>
          <w:sz w:val="27"/>
          <w:szCs w:val="27"/>
        </w:rPr>
        <w:t xml:space="preserve">. </w:t>
      </w:r>
    </w:p>
    <w:p w:rsidR="00623BBA" w:rsidRDefault="009B2CE3" w:rsidP="006D01C3">
      <w:pPr>
        <w:tabs>
          <w:tab w:val="left" w:pos="180"/>
          <w:tab w:val="left" w:pos="900"/>
          <w:tab w:val="center" w:pos="5262"/>
          <w:tab w:val="left" w:pos="8525"/>
        </w:tabs>
        <w:ind w:firstLine="720"/>
        <w:rPr>
          <w:rFonts w:ascii="13.5" w:hAnsi="13.5"/>
          <w:b/>
          <w:color w:val="000000"/>
          <w:sz w:val="27"/>
          <w:szCs w:val="27"/>
        </w:rPr>
      </w:pPr>
      <w:r>
        <w:rPr>
          <w:rFonts w:ascii="13.5" w:hAnsi="13.5"/>
          <w:b/>
          <w:color w:val="000000"/>
          <w:sz w:val="27"/>
          <w:szCs w:val="27"/>
        </w:rPr>
        <w:tab/>
      </w:r>
      <w:r w:rsidR="00623BBA" w:rsidRPr="00EB5B69">
        <w:rPr>
          <w:rFonts w:ascii="13.5" w:hAnsi="13.5"/>
          <w:b/>
          <w:color w:val="000000"/>
          <w:sz w:val="27"/>
          <w:szCs w:val="27"/>
        </w:rPr>
        <w:t>Chủ đề: “Sống khỏe hôm nay, kiến tạo tương lai”</w:t>
      </w:r>
      <w:r w:rsidR="003D6807">
        <w:rPr>
          <w:rFonts w:ascii="13.5" w:hAnsi="13.5"/>
          <w:b/>
          <w:color w:val="000000"/>
          <w:sz w:val="27"/>
          <w:szCs w:val="27"/>
        </w:rPr>
        <w:tab/>
      </w:r>
    </w:p>
    <w:p w:rsidR="003D6807" w:rsidRDefault="003D6807" w:rsidP="006D01C3">
      <w:pPr>
        <w:tabs>
          <w:tab w:val="left" w:pos="180"/>
          <w:tab w:val="left" w:pos="900"/>
          <w:tab w:val="center" w:pos="5262"/>
          <w:tab w:val="left" w:pos="8525"/>
        </w:tabs>
        <w:ind w:firstLine="720"/>
        <w:rPr>
          <w:rFonts w:ascii="13.5" w:hAnsi="13.5"/>
          <w:b/>
          <w:color w:val="000000"/>
          <w:sz w:val="27"/>
          <w:szCs w:val="27"/>
        </w:rPr>
      </w:pPr>
    </w:p>
    <w:p w:rsidR="003D6807" w:rsidRPr="00EB5B69" w:rsidRDefault="003D6807" w:rsidP="006D01C3">
      <w:pPr>
        <w:tabs>
          <w:tab w:val="left" w:pos="180"/>
          <w:tab w:val="left" w:pos="900"/>
          <w:tab w:val="center" w:pos="5262"/>
          <w:tab w:val="left" w:pos="8525"/>
        </w:tabs>
        <w:ind w:firstLine="720"/>
        <w:rPr>
          <w:rFonts w:ascii="13.5" w:hAnsi="13.5"/>
          <w:color w:val="000000"/>
          <w:sz w:val="27"/>
          <w:szCs w:val="27"/>
        </w:rPr>
      </w:pPr>
    </w:p>
    <w:p w:rsidR="00623BBA" w:rsidRPr="00EB5B69" w:rsidRDefault="00623BBA" w:rsidP="006D01C3">
      <w:pPr>
        <w:numPr>
          <w:ilvl w:val="0"/>
          <w:numId w:val="4"/>
        </w:numPr>
        <w:tabs>
          <w:tab w:val="left" w:pos="180"/>
          <w:tab w:val="left" w:pos="900"/>
          <w:tab w:val="left" w:pos="1080"/>
        </w:tabs>
        <w:spacing w:before="120" w:after="120" w:line="264" w:lineRule="auto"/>
        <w:ind w:left="0" w:firstLine="720"/>
        <w:jc w:val="both"/>
        <w:rPr>
          <w:rFonts w:ascii="13.5" w:hAnsi="13.5"/>
          <w:b/>
          <w:bCs/>
          <w:color w:val="000000"/>
          <w:sz w:val="27"/>
          <w:szCs w:val="27"/>
        </w:rPr>
      </w:pPr>
      <w:r w:rsidRPr="00EB5B69">
        <w:rPr>
          <w:rFonts w:ascii="13.5" w:hAnsi="13.5"/>
          <w:b/>
          <w:bCs/>
          <w:color w:val="000000"/>
          <w:sz w:val="27"/>
          <w:szCs w:val="27"/>
        </w:rPr>
        <w:lastRenderedPageBreak/>
        <w:t>Đối tượng</w:t>
      </w:r>
    </w:p>
    <w:p w:rsidR="00623BBA" w:rsidRPr="00EB6163" w:rsidRDefault="00623BBA" w:rsidP="00BA71C4">
      <w:pPr>
        <w:numPr>
          <w:ilvl w:val="1"/>
          <w:numId w:val="4"/>
        </w:numPr>
        <w:tabs>
          <w:tab w:val="left" w:pos="1080"/>
        </w:tabs>
        <w:spacing w:before="120" w:after="120" w:line="264" w:lineRule="auto"/>
        <w:ind w:left="0" w:firstLine="720"/>
        <w:jc w:val="both"/>
        <w:rPr>
          <w:rFonts w:ascii="13.5" w:hAnsi="13.5"/>
          <w:bCs/>
          <w:sz w:val="27"/>
          <w:szCs w:val="27"/>
        </w:rPr>
      </w:pPr>
      <w:r w:rsidRPr="00EB6163">
        <w:rPr>
          <w:rFonts w:ascii="13.5" w:hAnsi="13.5"/>
          <w:b/>
          <w:bCs/>
          <w:sz w:val="27"/>
          <w:szCs w:val="27"/>
        </w:rPr>
        <w:t xml:space="preserve">Bảng A: </w:t>
      </w:r>
      <w:r w:rsidR="00443476" w:rsidRPr="00EB6163">
        <w:rPr>
          <w:rFonts w:ascii="13.5" w:hAnsi="13.5"/>
          <w:bCs/>
          <w:sz w:val="27"/>
          <w:szCs w:val="27"/>
        </w:rPr>
        <w:t xml:space="preserve">Học sinh THCS (Công lập và Ngoài công lập) thuộc </w:t>
      </w:r>
      <w:r w:rsidRPr="00EB6163">
        <w:rPr>
          <w:rFonts w:ascii="13.5" w:hAnsi="13.5"/>
          <w:bCs/>
          <w:sz w:val="27"/>
          <w:szCs w:val="27"/>
        </w:rPr>
        <w:t xml:space="preserve">24 Phòng Giáo dục và Đào tạo. </w:t>
      </w:r>
    </w:p>
    <w:p w:rsidR="00623BBA" w:rsidRPr="003F28DF" w:rsidRDefault="00623BBA" w:rsidP="00BA71C4">
      <w:pPr>
        <w:numPr>
          <w:ilvl w:val="1"/>
          <w:numId w:val="4"/>
        </w:numPr>
        <w:tabs>
          <w:tab w:val="left" w:pos="1440"/>
        </w:tabs>
        <w:spacing w:before="120" w:after="120" w:line="264" w:lineRule="auto"/>
        <w:ind w:left="0" w:firstLine="720"/>
        <w:jc w:val="both"/>
        <w:rPr>
          <w:rFonts w:ascii="13.5" w:hAnsi="13.5"/>
          <w:b/>
          <w:bCs/>
          <w:sz w:val="27"/>
          <w:szCs w:val="27"/>
        </w:rPr>
      </w:pPr>
      <w:r w:rsidRPr="003F28DF">
        <w:rPr>
          <w:rFonts w:ascii="13.5" w:hAnsi="13.5"/>
          <w:b/>
          <w:bCs/>
          <w:sz w:val="27"/>
          <w:szCs w:val="27"/>
        </w:rPr>
        <w:t xml:space="preserve">Bảng B: </w:t>
      </w:r>
      <w:r w:rsidRPr="003F28DF">
        <w:rPr>
          <w:rFonts w:ascii="13.5" w:hAnsi="13.5"/>
          <w:sz w:val="27"/>
          <w:szCs w:val="27"/>
        </w:rPr>
        <w:t>Học sinh t</w:t>
      </w:r>
      <w:r w:rsidRPr="003F28DF">
        <w:rPr>
          <w:rFonts w:ascii="13.5" w:hAnsi="13.5"/>
          <w:bCs/>
          <w:sz w:val="27"/>
          <w:szCs w:val="27"/>
        </w:rPr>
        <w:t>rung tâm Gi</w:t>
      </w:r>
      <w:r w:rsidRPr="003F28DF">
        <w:rPr>
          <w:rFonts w:ascii="13.5" w:hAnsi="13.5" w:hint="eastAsia"/>
          <w:bCs/>
          <w:sz w:val="27"/>
          <w:szCs w:val="27"/>
        </w:rPr>
        <w:t>á</w:t>
      </w:r>
      <w:r w:rsidRPr="003F28DF">
        <w:rPr>
          <w:rFonts w:ascii="13.5" w:hAnsi="13.5"/>
          <w:bCs/>
          <w:sz w:val="27"/>
          <w:szCs w:val="27"/>
        </w:rPr>
        <w:t>o dục thường xuyên, trường Trung học phổ thông</w:t>
      </w:r>
      <w:r w:rsidR="00443476" w:rsidRPr="003F28DF">
        <w:rPr>
          <w:rFonts w:ascii="13.5" w:hAnsi="13.5"/>
          <w:bCs/>
          <w:sz w:val="27"/>
          <w:szCs w:val="27"/>
        </w:rPr>
        <w:t xml:space="preserve"> (Công lập và ngoài công lập)</w:t>
      </w:r>
      <w:r w:rsidRPr="003F28DF">
        <w:rPr>
          <w:rFonts w:ascii="13.5" w:hAnsi="13.5"/>
          <w:bCs/>
          <w:sz w:val="27"/>
          <w:szCs w:val="27"/>
        </w:rPr>
        <w:t>, trường Trung cấp chuyên nghiệp, Cao đẳng trực thuộc trên địa bàn Thành phố Hồ Chí Minh.</w:t>
      </w:r>
    </w:p>
    <w:p w:rsidR="00623BBA" w:rsidRPr="001C6A6C" w:rsidRDefault="00623BBA" w:rsidP="006D01C3">
      <w:pPr>
        <w:numPr>
          <w:ilvl w:val="0"/>
          <w:numId w:val="4"/>
        </w:numPr>
        <w:tabs>
          <w:tab w:val="left" w:pos="180"/>
          <w:tab w:val="left" w:pos="900"/>
          <w:tab w:val="left" w:pos="1080"/>
        </w:tabs>
        <w:spacing w:before="120" w:after="120" w:line="264" w:lineRule="auto"/>
        <w:ind w:left="0" w:firstLine="720"/>
        <w:jc w:val="both"/>
        <w:rPr>
          <w:rStyle w:val="strongchar"/>
          <w:rFonts w:ascii="13.5" w:hAnsi="13.5"/>
          <w:b/>
          <w:bCs/>
          <w:color w:val="000000"/>
          <w:sz w:val="27"/>
          <w:szCs w:val="27"/>
        </w:rPr>
      </w:pPr>
      <w:r w:rsidRPr="00EB5B69">
        <w:rPr>
          <w:rFonts w:ascii="13.5" w:hAnsi="13.5"/>
          <w:b/>
          <w:bCs/>
          <w:color w:val="000000"/>
          <w:sz w:val="27"/>
          <w:szCs w:val="27"/>
        </w:rPr>
        <w:t>Quy mô</w:t>
      </w:r>
      <w:r w:rsidR="001C6A6C">
        <w:rPr>
          <w:rFonts w:ascii="13.5" w:hAnsi="13.5"/>
          <w:b/>
          <w:bCs/>
          <w:color w:val="000000"/>
          <w:sz w:val="27"/>
          <w:szCs w:val="27"/>
        </w:rPr>
        <w:t xml:space="preserve">: </w:t>
      </w:r>
      <w:r w:rsidRPr="001C6A6C">
        <w:rPr>
          <w:rStyle w:val="strongchar"/>
          <w:rFonts w:ascii="13.5" w:hAnsi="13.5"/>
          <w:position w:val="-4"/>
          <w:sz w:val="27"/>
          <w:szCs w:val="27"/>
          <w:lang w:val="nb-NO"/>
        </w:rPr>
        <w:t>Cuộc thi được tổ chức hai bảng thi A và B, được tổ chức</w:t>
      </w:r>
      <w:r w:rsidR="00BA71C4">
        <w:rPr>
          <w:rStyle w:val="strongchar"/>
          <w:rFonts w:ascii="13.5" w:hAnsi="13.5"/>
          <w:position w:val="-4"/>
          <w:sz w:val="27"/>
          <w:szCs w:val="27"/>
          <w:lang w:val="nb-NO"/>
        </w:rPr>
        <w:t xml:space="preserve"> theo 03 vòng: vòng loại online</w:t>
      </w:r>
      <w:r w:rsidRPr="001C6A6C">
        <w:rPr>
          <w:rStyle w:val="strongchar"/>
          <w:rFonts w:ascii="13.5" w:hAnsi="13.5"/>
          <w:position w:val="-4"/>
          <w:sz w:val="27"/>
          <w:szCs w:val="27"/>
          <w:lang w:val="nb-NO"/>
        </w:rPr>
        <w:t>,  vòng bán kết, vòng chung kết.</w:t>
      </w:r>
    </w:p>
    <w:p w:rsidR="00623BBA" w:rsidRPr="00EB5B69" w:rsidRDefault="00623BBA" w:rsidP="006D01C3">
      <w:pPr>
        <w:numPr>
          <w:ilvl w:val="0"/>
          <w:numId w:val="2"/>
        </w:numPr>
        <w:tabs>
          <w:tab w:val="left" w:pos="180"/>
          <w:tab w:val="left" w:pos="900"/>
        </w:tabs>
        <w:spacing w:before="120" w:after="120" w:line="264" w:lineRule="auto"/>
        <w:ind w:left="0" w:firstLine="720"/>
        <w:jc w:val="both"/>
        <w:rPr>
          <w:rFonts w:ascii="13.5" w:hAnsi="13.5"/>
          <w:b/>
          <w:position w:val="-4"/>
          <w:sz w:val="27"/>
          <w:szCs w:val="27"/>
          <w:lang w:val="vi-VN"/>
        </w:rPr>
      </w:pPr>
      <w:r w:rsidRPr="00EB5B69">
        <w:rPr>
          <w:rFonts w:ascii="13.5" w:hAnsi="13.5"/>
          <w:b/>
          <w:position w:val="-4"/>
          <w:sz w:val="27"/>
          <w:szCs w:val="27"/>
          <w:lang w:val="vi-VN"/>
        </w:rPr>
        <w:t>CHƯƠNG TRÌNH, THỂ LỆ HỘI THI</w:t>
      </w:r>
    </w:p>
    <w:p w:rsidR="00623BBA" w:rsidRPr="00EB5B69" w:rsidRDefault="00623BBA" w:rsidP="006D01C3">
      <w:pPr>
        <w:numPr>
          <w:ilvl w:val="0"/>
          <w:numId w:val="6"/>
        </w:numPr>
        <w:tabs>
          <w:tab w:val="left" w:pos="180"/>
          <w:tab w:val="left" w:pos="900"/>
          <w:tab w:val="left" w:pos="1080"/>
        </w:tabs>
        <w:spacing w:before="120" w:after="120" w:line="264" w:lineRule="auto"/>
        <w:ind w:left="0" w:firstLine="720"/>
        <w:jc w:val="both"/>
        <w:rPr>
          <w:rStyle w:val="strongchar"/>
          <w:rFonts w:ascii="13.5" w:hAnsi="13.5"/>
          <w:kern w:val="2"/>
          <w:sz w:val="27"/>
          <w:szCs w:val="27"/>
          <w:lang w:val="vi-VN"/>
        </w:rPr>
      </w:pPr>
      <w:r w:rsidRPr="00EB5B69">
        <w:rPr>
          <w:rFonts w:ascii="13.5" w:hAnsi="13.5"/>
          <w:b/>
          <w:kern w:val="2"/>
          <w:sz w:val="27"/>
          <w:szCs w:val="27"/>
          <w:lang w:val="vi-VN"/>
        </w:rPr>
        <w:t>Lễ phát động toàn ngành</w:t>
      </w:r>
    </w:p>
    <w:p w:rsidR="00623BBA" w:rsidRPr="00EB5B69" w:rsidRDefault="00623BBA" w:rsidP="006D01C3">
      <w:pPr>
        <w:numPr>
          <w:ilvl w:val="0"/>
          <w:numId w:val="14"/>
        </w:numPr>
        <w:tabs>
          <w:tab w:val="left" w:pos="180"/>
          <w:tab w:val="left" w:pos="900"/>
          <w:tab w:val="left" w:pos="1080"/>
        </w:tabs>
        <w:spacing w:before="120" w:after="120" w:line="264" w:lineRule="auto"/>
        <w:ind w:left="0" w:firstLine="720"/>
        <w:jc w:val="both"/>
        <w:rPr>
          <w:rStyle w:val="strongchar"/>
          <w:rFonts w:ascii="13.5" w:hAnsi="13.5"/>
          <w:kern w:val="2"/>
          <w:sz w:val="27"/>
          <w:szCs w:val="27"/>
          <w:lang w:val="vi-VN"/>
        </w:rPr>
      </w:pPr>
      <w:r w:rsidRPr="00EB5B69">
        <w:rPr>
          <w:rStyle w:val="strongchar"/>
          <w:b/>
          <w:position w:val="-4"/>
          <w:sz w:val="27"/>
          <w:szCs w:val="27"/>
        </w:rPr>
        <w:t>Thời gian:</w:t>
      </w:r>
      <w:r w:rsidR="002A3AB8">
        <w:rPr>
          <w:rStyle w:val="strongchar"/>
          <w:position w:val="-4"/>
          <w:sz w:val="27"/>
          <w:szCs w:val="27"/>
        </w:rPr>
        <w:t xml:space="preserve"> 7 giờ 30, thứ hai, ngày 11/</w:t>
      </w:r>
      <w:r w:rsidRPr="00EB5B69">
        <w:rPr>
          <w:rStyle w:val="strongchar"/>
          <w:position w:val="-4"/>
          <w:sz w:val="27"/>
          <w:szCs w:val="27"/>
        </w:rPr>
        <w:t>9/2016</w:t>
      </w:r>
      <w:r w:rsidRPr="00EB5B69">
        <w:rPr>
          <w:rStyle w:val="strongchar"/>
          <w:position w:val="-4"/>
          <w:sz w:val="27"/>
          <w:szCs w:val="27"/>
          <w:lang w:val="vi-VN"/>
        </w:rPr>
        <w:t xml:space="preserve"> </w:t>
      </w:r>
      <w:r w:rsidR="003B2295">
        <w:rPr>
          <w:rStyle w:val="strongchar"/>
          <w:position w:val="-4"/>
          <w:sz w:val="27"/>
          <w:szCs w:val="27"/>
        </w:rPr>
        <w:t xml:space="preserve"> </w:t>
      </w:r>
    </w:p>
    <w:p w:rsidR="00623BBA" w:rsidRPr="008B226F" w:rsidRDefault="00623BBA" w:rsidP="006D01C3">
      <w:pPr>
        <w:numPr>
          <w:ilvl w:val="0"/>
          <w:numId w:val="14"/>
        </w:numPr>
        <w:tabs>
          <w:tab w:val="left" w:pos="180"/>
          <w:tab w:val="left" w:pos="900"/>
          <w:tab w:val="left" w:pos="1080"/>
        </w:tabs>
        <w:spacing w:before="120" w:after="120" w:line="264" w:lineRule="auto"/>
        <w:ind w:left="0" w:firstLine="720"/>
        <w:jc w:val="both"/>
        <w:rPr>
          <w:rFonts w:ascii="13.5" w:hAnsi="13.5"/>
          <w:kern w:val="2"/>
          <w:sz w:val="27"/>
          <w:szCs w:val="27"/>
          <w:lang w:val="vi-VN"/>
        </w:rPr>
      </w:pPr>
      <w:r w:rsidRPr="00EB5B69">
        <w:rPr>
          <w:rStyle w:val="strongchar"/>
          <w:b/>
          <w:position w:val="-4"/>
          <w:sz w:val="27"/>
          <w:szCs w:val="27"/>
        </w:rPr>
        <w:t>Địa điểm:</w:t>
      </w:r>
      <w:r w:rsidR="008B226F">
        <w:rPr>
          <w:rStyle w:val="strongchar"/>
          <w:position w:val="-4"/>
          <w:sz w:val="27"/>
          <w:szCs w:val="27"/>
        </w:rPr>
        <w:t xml:space="preserve">Trường THCS </w:t>
      </w:r>
      <w:r w:rsidRPr="00EB5B69">
        <w:rPr>
          <w:rStyle w:val="strongchar"/>
          <w:position w:val="-4"/>
          <w:sz w:val="27"/>
          <w:szCs w:val="27"/>
        </w:rPr>
        <w:t xml:space="preserve">-THPT Lương Thế Vinh </w:t>
      </w:r>
      <w:r w:rsidR="008B226F">
        <w:rPr>
          <w:rStyle w:val="strongchar"/>
          <w:rFonts w:ascii="13.5" w:hAnsi="13.5"/>
          <w:kern w:val="2"/>
          <w:sz w:val="27"/>
          <w:szCs w:val="27"/>
          <w:lang w:val="vi-VN"/>
        </w:rPr>
        <w:t>(</w:t>
      </w:r>
      <w:r w:rsidRPr="008B226F">
        <w:rPr>
          <w:rStyle w:val="strongchar"/>
          <w:rFonts w:ascii="13.5" w:hAnsi="13.5"/>
          <w:kern w:val="2"/>
          <w:sz w:val="27"/>
          <w:szCs w:val="27"/>
          <w:lang w:val="vi-VN"/>
        </w:rPr>
        <w:t>131, Cô Bắc, Quận I)</w:t>
      </w:r>
    </w:p>
    <w:p w:rsidR="00623BBA" w:rsidRPr="00992909" w:rsidRDefault="00623BBA" w:rsidP="006D01C3">
      <w:pPr>
        <w:numPr>
          <w:ilvl w:val="0"/>
          <w:numId w:val="6"/>
        </w:numPr>
        <w:tabs>
          <w:tab w:val="left" w:pos="180"/>
          <w:tab w:val="left" w:pos="900"/>
          <w:tab w:val="left" w:pos="1080"/>
        </w:tabs>
        <w:spacing w:before="120" w:after="120" w:line="264" w:lineRule="auto"/>
        <w:ind w:left="0" w:firstLine="720"/>
        <w:jc w:val="both"/>
        <w:rPr>
          <w:rStyle w:val="strongchar"/>
          <w:rFonts w:ascii="13.5" w:hAnsi="13.5"/>
          <w:kern w:val="2"/>
          <w:sz w:val="27"/>
          <w:szCs w:val="27"/>
          <w:lang w:val="vi-VN"/>
        </w:rPr>
      </w:pPr>
      <w:r w:rsidRPr="00EB5B69">
        <w:rPr>
          <w:rFonts w:ascii="13.5" w:hAnsi="13.5"/>
          <w:b/>
          <w:kern w:val="2"/>
          <w:sz w:val="27"/>
          <w:szCs w:val="27"/>
          <w:lang w:val="vi-VN"/>
        </w:rPr>
        <w:t xml:space="preserve">Vòng </w:t>
      </w:r>
      <w:r w:rsidRPr="00EB5B69">
        <w:rPr>
          <w:rFonts w:ascii="13.5" w:hAnsi="13.5"/>
          <w:b/>
          <w:kern w:val="2"/>
          <w:sz w:val="27"/>
          <w:szCs w:val="27"/>
        </w:rPr>
        <w:t>loại</w:t>
      </w:r>
      <w:r w:rsidR="00992909">
        <w:rPr>
          <w:rFonts w:ascii="13.5" w:hAnsi="13.5"/>
          <w:kern w:val="2"/>
          <w:sz w:val="27"/>
          <w:szCs w:val="27"/>
        </w:rPr>
        <w:t xml:space="preserve">: </w:t>
      </w:r>
      <w:r w:rsidR="00EA5039">
        <w:rPr>
          <w:rStyle w:val="strongchar"/>
          <w:rFonts w:ascii="13.5" w:hAnsi="13.5"/>
          <w:position w:val="-4"/>
          <w:sz w:val="27"/>
          <w:szCs w:val="27"/>
          <w:lang w:val="nb-NO"/>
        </w:rPr>
        <w:t>Từ ngày 11/</w:t>
      </w:r>
      <w:r w:rsidRPr="00992909">
        <w:rPr>
          <w:rStyle w:val="strongchar"/>
          <w:rFonts w:ascii="13.5" w:hAnsi="13.5"/>
          <w:position w:val="-4"/>
          <w:sz w:val="27"/>
          <w:szCs w:val="27"/>
          <w:lang w:val="nb-NO"/>
        </w:rPr>
        <w:t>9/2017 đến ngày 27/9/2017</w:t>
      </w:r>
    </w:p>
    <w:p w:rsidR="00623BBA" w:rsidRPr="00992909" w:rsidRDefault="00623BBA" w:rsidP="006D01C3">
      <w:pPr>
        <w:pStyle w:val="ListParagraph"/>
        <w:numPr>
          <w:ilvl w:val="1"/>
          <w:numId w:val="6"/>
        </w:numPr>
        <w:tabs>
          <w:tab w:val="left" w:pos="180"/>
          <w:tab w:val="left" w:pos="900"/>
          <w:tab w:val="left" w:pos="990"/>
        </w:tabs>
        <w:spacing w:before="120" w:after="120" w:line="264" w:lineRule="auto"/>
        <w:ind w:left="0" w:firstLine="720"/>
        <w:jc w:val="both"/>
        <w:rPr>
          <w:rStyle w:val="strongchar"/>
          <w:rFonts w:ascii="13.5" w:hAnsi="13.5"/>
          <w:b/>
          <w:position w:val="-4"/>
          <w:sz w:val="27"/>
          <w:szCs w:val="27"/>
          <w:lang w:val="nb-NO"/>
        </w:rPr>
      </w:pPr>
      <w:r w:rsidRPr="00992909">
        <w:rPr>
          <w:rStyle w:val="strongchar"/>
          <w:rFonts w:ascii="13.5" w:hAnsi="13.5"/>
          <w:b/>
          <w:position w:val="-4"/>
          <w:sz w:val="27"/>
          <w:szCs w:val="27"/>
          <w:lang w:val="nb-NO"/>
        </w:rPr>
        <w:t xml:space="preserve">Hình thức thi vòng loại </w:t>
      </w:r>
      <w:r w:rsidR="00992909" w:rsidRPr="00992909">
        <w:rPr>
          <w:rStyle w:val="strongchar"/>
          <w:rFonts w:ascii="13.5" w:hAnsi="13.5"/>
          <w:b/>
          <w:position w:val="-4"/>
          <w:sz w:val="27"/>
          <w:szCs w:val="27"/>
          <w:lang w:val="nb-NO"/>
        </w:rPr>
        <w:t>B</w:t>
      </w:r>
      <w:r w:rsidR="00992909">
        <w:rPr>
          <w:rStyle w:val="strongchar"/>
          <w:rFonts w:ascii="13.5" w:hAnsi="13.5"/>
          <w:b/>
          <w:position w:val="-4"/>
          <w:sz w:val="27"/>
          <w:szCs w:val="27"/>
          <w:lang w:val="nb-NO"/>
        </w:rPr>
        <w:t>ảng A</w:t>
      </w:r>
    </w:p>
    <w:p w:rsidR="00623BBA" w:rsidRPr="002A3AB8" w:rsidRDefault="00450036" w:rsidP="006D01C3">
      <w:pPr>
        <w:tabs>
          <w:tab w:val="left" w:pos="900"/>
        </w:tabs>
        <w:spacing w:before="120" w:after="120" w:line="264" w:lineRule="auto"/>
        <w:ind w:firstLine="720"/>
        <w:jc w:val="both"/>
        <w:rPr>
          <w:rStyle w:val="strongchar"/>
          <w:rFonts w:ascii="13.5" w:hAnsi="13.5"/>
          <w:i/>
          <w:position w:val="-4"/>
          <w:sz w:val="27"/>
          <w:szCs w:val="27"/>
          <w:lang w:val="nb-NO"/>
        </w:rPr>
      </w:pPr>
      <w:r w:rsidRPr="00992909">
        <w:rPr>
          <w:rStyle w:val="strongchar"/>
          <w:rFonts w:ascii="13.5" w:hAnsi="13.5"/>
          <w:position w:val="-4"/>
          <w:sz w:val="27"/>
          <w:szCs w:val="27"/>
          <w:lang w:val="nb-NO"/>
        </w:rPr>
        <w:t xml:space="preserve">Phòng Giáo dục và Đào tạo triển khai kế hoạch hội thi đến các trường THCS trên địa bàn. </w:t>
      </w:r>
      <w:r w:rsidR="00992909" w:rsidRPr="00992909">
        <w:rPr>
          <w:rStyle w:val="strongchar"/>
          <w:rFonts w:ascii="13.5" w:hAnsi="13.5"/>
          <w:position w:val="-4"/>
          <w:sz w:val="27"/>
          <w:szCs w:val="27"/>
          <w:lang w:val="nb-NO"/>
        </w:rPr>
        <w:t>Học sinh c</w:t>
      </w:r>
      <w:r w:rsidR="00623BBA" w:rsidRPr="00992909">
        <w:rPr>
          <w:rStyle w:val="strongchar"/>
          <w:rFonts w:ascii="13.5" w:hAnsi="13.5"/>
          <w:position w:val="-4"/>
          <w:sz w:val="27"/>
          <w:szCs w:val="27"/>
          <w:lang w:val="nb-NO"/>
        </w:rPr>
        <w:t xml:space="preserve">ác trường THCS truy cập trang website của hội thi </w:t>
      </w:r>
      <w:r w:rsidR="00623BBA" w:rsidRPr="00992909">
        <w:rPr>
          <w:rFonts w:ascii="13.5" w:hAnsi="13.5"/>
          <w:color w:val="000000"/>
          <w:sz w:val="27"/>
          <w:szCs w:val="27"/>
        </w:rPr>
        <w:t>“Học sinh thành phố với pháp luật</w:t>
      </w:r>
      <w:r w:rsidR="00623BBA" w:rsidRPr="00992909">
        <w:rPr>
          <w:rFonts w:ascii="13.5" w:hAnsi="13.5"/>
          <w:color w:val="000000"/>
          <w:spacing w:val="-4"/>
          <w:sz w:val="27"/>
          <w:szCs w:val="27"/>
        </w:rPr>
        <w:t>” với tên chủ đề “</w:t>
      </w:r>
      <w:r w:rsidR="00623BBA" w:rsidRPr="00992909">
        <w:rPr>
          <w:rFonts w:ascii="13.5" w:hAnsi="13.5"/>
          <w:b/>
          <w:color w:val="000000"/>
          <w:sz w:val="27"/>
          <w:szCs w:val="27"/>
        </w:rPr>
        <w:t>songkhoehomnaykientaotuonglai.com”</w:t>
      </w:r>
      <w:r w:rsidR="00623BBA" w:rsidRPr="00992909">
        <w:rPr>
          <w:rStyle w:val="strongchar"/>
          <w:rFonts w:ascii="13.5" w:hAnsi="13.5"/>
          <w:position w:val="-4"/>
          <w:sz w:val="27"/>
          <w:szCs w:val="27"/>
          <w:lang w:val="nb-NO"/>
        </w:rPr>
        <w:t>để tham gia thi online theo đề chung của hội thi gồm phần thi trắc nghiệm và phần tình huống</w:t>
      </w:r>
      <w:r w:rsidR="00623BBA" w:rsidRPr="00992909">
        <w:rPr>
          <w:rStyle w:val="strongchar"/>
          <w:rFonts w:ascii="13.5" w:hAnsi="13.5"/>
          <w:position w:val="-4"/>
          <w:sz w:val="27"/>
          <w:szCs w:val="27"/>
          <w:lang w:val="vi-VN"/>
        </w:rPr>
        <w:t xml:space="preserve">. </w:t>
      </w:r>
      <w:r w:rsidR="00623BBA" w:rsidRPr="00992909">
        <w:rPr>
          <w:rStyle w:val="strongchar"/>
          <w:rFonts w:ascii="13.5" w:hAnsi="13.5"/>
          <w:position w:val="-4"/>
          <w:sz w:val="27"/>
          <w:szCs w:val="27"/>
        </w:rPr>
        <w:t>Gồm có 40 câu hỏi trắc nghiệm, tổng thang điểm là 100</w:t>
      </w:r>
      <w:r w:rsidR="009B15BF">
        <w:rPr>
          <w:sz w:val="27"/>
          <w:szCs w:val="27"/>
        </w:rPr>
        <w:t xml:space="preserve"> trong thời gian tối đa 30 phút.</w:t>
      </w:r>
      <w:r w:rsidR="002A3AB8">
        <w:rPr>
          <w:sz w:val="27"/>
          <w:szCs w:val="27"/>
        </w:rPr>
        <w:t xml:space="preserve"> </w:t>
      </w:r>
      <w:r w:rsidR="002A3AB8" w:rsidRPr="002A3AB8">
        <w:rPr>
          <w:i/>
          <w:sz w:val="27"/>
          <w:szCs w:val="27"/>
        </w:rPr>
        <w:t>(</w:t>
      </w:r>
      <w:r w:rsidR="002A3AB8">
        <w:rPr>
          <w:i/>
          <w:sz w:val="27"/>
          <w:szCs w:val="27"/>
        </w:rPr>
        <w:t>Câu hỏi</w:t>
      </w:r>
      <w:r w:rsidR="002A3AB8" w:rsidRPr="002A3AB8">
        <w:rPr>
          <w:i/>
          <w:sz w:val="27"/>
          <w:szCs w:val="27"/>
        </w:rPr>
        <w:t xml:space="preserve"> tham khảo đăng trên trang web Sở Giáo dục và Đào tạo)</w:t>
      </w:r>
      <w:r w:rsidR="00623BBA" w:rsidRPr="002A3AB8">
        <w:rPr>
          <w:i/>
          <w:sz w:val="27"/>
          <w:szCs w:val="27"/>
        </w:rPr>
        <w:t xml:space="preserve"> </w:t>
      </w:r>
    </w:p>
    <w:p w:rsidR="008B226F" w:rsidRDefault="00623BBA" w:rsidP="006D01C3">
      <w:pPr>
        <w:spacing w:before="120" w:after="120" w:line="264" w:lineRule="auto"/>
        <w:ind w:firstLine="720"/>
        <w:jc w:val="both"/>
        <w:rPr>
          <w:sz w:val="27"/>
          <w:szCs w:val="27"/>
        </w:rPr>
      </w:pPr>
      <w:r w:rsidRPr="00992909">
        <w:rPr>
          <w:sz w:val="27"/>
          <w:szCs w:val="27"/>
        </w:rPr>
        <w:t xml:space="preserve">Hệ thống sẽ tự động ghi điểm và lựa chọn danh sách 10 học sinh có điểm số cao nhất của từng trường để tham gia vòng bán kết. Trong trường hợp các thí sinh có số điểm bằng nhau, Ban Tổ chức xem xét thí sinh nào có tổng thời gian hoàn thành bài thi trắc nghiệm nhanh nhất sẽ được vào vòng thi bán kết. </w:t>
      </w:r>
    </w:p>
    <w:p w:rsidR="008B226F" w:rsidRDefault="008B226F" w:rsidP="006D01C3">
      <w:pPr>
        <w:spacing w:before="120" w:after="120" w:line="264" w:lineRule="auto"/>
        <w:ind w:firstLine="720"/>
        <w:jc w:val="both"/>
        <w:rPr>
          <w:rStyle w:val="strongchar"/>
          <w:sz w:val="27"/>
          <w:szCs w:val="27"/>
        </w:rPr>
      </w:pPr>
      <w:r>
        <w:rPr>
          <w:b/>
          <w:sz w:val="27"/>
          <w:szCs w:val="27"/>
        </w:rPr>
        <w:t xml:space="preserve">- </w:t>
      </w:r>
      <w:r w:rsidR="00450036" w:rsidRPr="008B226F">
        <w:rPr>
          <w:b/>
          <w:sz w:val="27"/>
          <w:szCs w:val="27"/>
        </w:rPr>
        <w:t>Thời gian, địa điểm nhận kết quả:</w:t>
      </w:r>
      <w:r w:rsidR="00450036" w:rsidRPr="008B226F">
        <w:rPr>
          <w:sz w:val="27"/>
          <w:szCs w:val="27"/>
        </w:rPr>
        <w:t xml:space="preserve"> Sau khi có kết quả</w:t>
      </w:r>
      <w:r w:rsidR="00655960" w:rsidRPr="008B226F">
        <w:rPr>
          <w:sz w:val="27"/>
          <w:szCs w:val="27"/>
        </w:rPr>
        <w:t xml:space="preserve"> trên trang web</w:t>
      </w:r>
      <w:r w:rsidR="00450036" w:rsidRPr="008B226F">
        <w:rPr>
          <w:sz w:val="27"/>
          <w:szCs w:val="27"/>
        </w:rPr>
        <w:t xml:space="preserve">, các trường THCS gửi danh sách xác nhận </w:t>
      </w:r>
      <w:r w:rsidR="00655960" w:rsidRPr="008B226F">
        <w:rPr>
          <w:sz w:val="27"/>
          <w:szCs w:val="27"/>
        </w:rPr>
        <w:t xml:space="preserve">thông tin đúng, đầy đủ </w:t>
      </w:r>
      <w:r w:rsidR="00450036" w:rsidRPr="008B226F">
        <w:rPr>
          <w:sz w:val="27"/>
          <w:szCs w:val="27"/>
        </w:rPr>
        <w:t xml:space="preserve">10 học sinh của trường đạt điểm số cao nhất về </w:t>
      </w:r>
      <w:r w:rsidR="00450036" w:rsidRPr="008B226F">
        <w:rPr>
          <w:b/>
          <w:sz w:val="27"/>
          <w:szCs w:val="27"/>
        </w:rPr>
        <w:t>Phòng Giá</w:t>
      </w:r>
      <w:r w:rsidR="00F96F11">
        <w:rPr>
          <w:b/>
          <w:sz w:val="27"/>
          <w:szCs w:val="27"/>
        </w:rPr>
        <w:t>o dục và Đào tạo trước ngày 28</w:t>
      </w:r>
      <w:r w:rsidR="00291989">
        <w:rPr>
          <w:b/>
          <w:sz w:val="27"/>
          <w:szCs w:val="27"/>
        </w:rPr>
        <w:t>/</w:t>
      </w:r>
      <w:r w:rsidR="00450036" w:rsidRPr="008B226F">
        <w:rPr>
          <w:b/>
          <w:sz w:val="27"/>
          <w:szCs w:val="27"/>
        </w:rPr>
        <w:t>9/2017.</w:t>
      </w:r>
      <w:r w:rsidR="00450036" w:rsidRPr="008B226F">
        <w:rPr>
          <w:sz w:val="27"/>
          <w:szCs w:val="27"/>
        </w:rPr>
        <w:t xml:space="preserve"> Các phòng Giáo dục và Đào tạo gửi danh sách về Sở</w:t>
      </w:r>
      <w:r w:rsidR="00992909" w:rsidRPr="008B226F">
        <w:rPr>
          <w:sz w:val="27"/>
          <w:szCs w:val="27"/>
        </w:rPr>
        <w:t xml:space="preserve"> Giáo dục và Đào tạo trước </w:t>
      </w:r>
      <w:r w:rsidR="00291989">
        <w:rPr>
          <w:rStyle w:val="strongchar"/>
          <w:rFonts w:ascii="13.5" w:hAnsi="13.5"/>
          <w:b/>
          <w:position w:val="-4"/>
          <w:sz w:val="27"/>
          <w:szCs w:val="27"/>
          <w:lang w:val="nb-NO"/>
        </w:rPr>
        <w:t>ngày 3</w:t>
      </w:r>
      <w:r w:rsidR="00F96F11">
        <w:rPr>
          <w:rStyle w:val="strongchar"/>
          <w:rFonts w:ascii="13.5" w:hAnsi="13.5"/>
          <w:b/>
          <w:position w:val="-4"/>
          <w:sz w:val="27"/>
          <w:szCs w:val="27"/>
          <w:lang w:val="nb-NO"/>
        </w:rPr>
        <w:t>0</w:t>
      </w:r>
      <w:r w:rsidR="00291989">
        <w:rPr>
          <w:rStyle w:val="strongchar"/>
          <w:rFonts w:ascii="13.5" w:hAnsi="13.5"/>
          <w:b/>
          <w:position w:val="-4"/>
          <w:sz w:val="27"/>
          <w:szCs w:val="27"/>
          <w:lang w:val="nb-NO"/>
        </w:rPr>
        <w:t>/</w:t>
      </w:r>
      <w:r w:rsidR="00655960" w:rsidRPr="008B226F">
        <w:rPr>
          <w:rStyle w:val="strongchar"/>
          <w:rFonts w:ascii="13.5" w:hAnsi="13.5"/>
          <w:b/>
          <w:position w:val="-4"/>
          <w:sz w:val="27"/>
          <w:szCs w:val="27"/>
          <w:lang w:val="nb-NO"/>
        </w:rPr>
        <w:t>9/2017.</w:t>
      </w:r>
    </w:p>
    <w:p w:rsidR="00655960" w:rsidRPr="008B226F" w:rsidRDefault="008B226F" w:rsidP="006D01C3">
      <w:pPr>
        <w:spacing w:before="120" w:after="120" w:line="264" w:lineRule="auto"/>
        <w:ind w:firstLine="720"/>
        <w:jc w:val="both"/>
        <w:rPr>
          <w:sz w:val="27"/>
          <w:szCs w:val="27"/>
        </w:rPr>
      </w:pPr>
      <w:r>
        <w:rPr>
          <w:rStyle w:val="strongchar"/>
          <w:rFonts w:ascii="13.5" w:hAnsi="13.5"/>
          <w:b/>
          <w:position w:val="-4"/>
          <w:sz w:val="27"/>
          <w:szCs w:val="27"/>
          <w:lang w:val="nb-NO"/>
        </w:rPr>
        <w:t xml:space="preserve">- </w:t>
      </w:r>
      <w:r w:rsidR="00450036" w:rsidRPr="008B226F">
        <w:rPr>
          <w:rStyle w:val="strongchar"/>
          <w:rFonts w:ascii="13.5" w:hAnsi="13.5"/>
          <w:b/>
          <w:position w:val="-4"/>
          <w:sz w:val="27"/>
          <w:szCs w:val="27"/>
          <w:lang w:val="nb-NO"/>
        </w:rPr>
        <w:t>Địa điểm nhận kết quả:</w:t>
      </w:r>
      <w:r w:rsidR="00450036" w:rsidRPr="008B226F">
        <w:rPr>
          <w:rStyle w:val="strongchar"/>
          <w:rFonts w:ascii="13.5" w:hAnsi="13.5"/>
          <w:position w:val="-4"/>
          <w:sz w:val="27"/>
          <w:szCs w:val="27"/>
          <w:lang w:val="nb-NO"/>
        </w:rPr>
        <w:t xml:space="preserve"> Các đơn vị gửi danh sách xác nhận 10 học sinh có điểm cao nhất  bằng văn bản và email </w:t>
      </w:r>
      <w:r w:rsidR="00992909" w:rsidRPr="008B226F">
        <w:rPr>
          <w:rStyle w:val="strongchar"/>
          <w:rFonts w:ascii="13.5" w:hAnsi="13.5"/>
          <w:position w:val="-4"/>
          <w:sz w:val="27"/>
          <w:szCs w:val="27"/>
          <w:lang w:val="nb-NO"/>
        </w:rPr>
        <w:t>(theo mẫu đính kèm kế hoạch)</w:t>
      </w:r>
      <w:r w:rsidR="00450036" w:rsidRPr="008B226F">
        <w:rPr>
          <w:rStyle w:val="strongchar"/>
          <w:rFonts w:ascii="13.5" w:hAnsi="13.5"/>
          <w:position w:val="-4"/>
          <w:sz w:val="27"/>
          <w:szCs w:val="27"/>
          <w:lang w:val="nb-NO"/>
        </w:rPr>
        <w:t xml:space="preserve">: Phòng 11.1, lầu 11, Phòng Chính trị tư tưởng – Sở Giáo dục và Đào tạo. Email: </w:t>
      </w:r>
      <w:r w:rsidR="00450036" w:rsidRPr="008B226F">
        <w:rPr>
          <w:rStyle w:val="strongchar"/>
          <w:rFonts w:ascii="13.5" w:hAnsi="13.5"/>
          <w:position w:val="-4"/>
          <w:sz w:val="27"/>
          <w:szCs w:val="27"/>
          <w:u w:val="single"/>
          <w:lang w:val="nb-NO"/>
        </w:rPr>
        <w:t>lctuyen</w:t>
      </w:r>
      <w:hyperlink r:id="rId7" w:history="1">
        <w:r w:rsidR="00450036" w:rsidRPr="008B226F">
          <w:rPr>
            <w:rStyle w:val="strongchar"/>
            <w:rFonts w:ascii="13.5" w:hAnsi="13.5"/>
            <w:sz w:val="27"/>
            <w:szCs w:val="27"/>
            <w:u w:val="single"/>
            <w:lang w:val="nb-NO"/>
          </w:rPr>
          <w:t>.sgddt@tphcm.gov.vn</w:t>
        </w:r>
      </w:hyperlink>
      <w:r w:rsidR="00450036" w:rsidRPr="008B226F">
        <w:rPr>
          <w:rStyle w:val="strongchar"/>
          <w:rFonts w:ascii="13.5" w:hAnsi="13.5"/>
          <w:position w:val="-4"/>
          <w:sz w:val="27"/>
          <w:szCs w:val="27"/>
          <w:lang w:val="nb-NO"/>
        </w:rPr>
        <w:t>. Điện thoại: 082.38299682.</w:t>
      </w:r>
    </w:p>
    <w:p w:rsidR="00992909" w:rsidRPr="00992909" w:rsidRDefault="00992909" w:rsidP="006D01C3">
      <w:pPr>
        <w:pStyle w:val="ListParagraph"/>
        <w:numPr>
          <w:ilvl w:val="1"/>
          <w:numId w:val="15"/>
        </w:numPr>
        <w:tabs>
          <w:tab w:val="left" w:pos="180"/>
          <w:tab w:val="left" w:pos="900"/>
          <w:tab w:val="left" w:pos="990"/>
        </w:tabs>
        <w:spacing w:before="120" w:after="120" w:line="264" w:lineRule="auto"/>
        <w:ind w:left="0" w:firstLine="720"/>
        <w:jc w:val="both"/>
        <w:rPr>
          <w:rStyle w:val="strongchar"/>
          <w:rFonts w:ascii="13.5" w:hAnsi="13.5"/>
          <w:b/>
          <w:position w:val="-4"/>
          <w:sz w:val="27"/>
          <w:szCs w:val="27"/>
          <w:lang w:val="nb-NO"/>
        </w:rPr>
      </w:pPr>
      <w:r w:rsidRPr="00992909">
        <w:rPr>
          <w:rStyle w:val="strongchar"/>
          <w:rFonts w:ascii="13.5" w:hAnsi="13.5"/>
          <w:b/>
          <w:position w:val="-4"/>
          <w:sz w:val="27"/>
          <w:szCs w:val="27"/>
          <w:lang w:val="nb-NO"/>
        </w:rPr>
        <w:t>Hình thức thi vòng loại B</w:t>
      </w:r>
      <w:r>
        <w:rPr>
          <w:rStyle w:val="strongchar"/>
          <w:rFonts w:ascii="13.5" w:hAnsi="13.5"/>
          <w:b/>
          <w:position w:val="-4"/>
          <w:sz w:val="27"/>
          <w:szCs w:val="27"/>
          <w:lang w:val="nb-NO"/>
        </w:rPr>
        <w:t>ảng B</w:t>
      </w:r>
    </w:p>
    <w:p w:rsidR="002A3AB8" w:rsidRPr="002A3AB8" w:rsidRDefault="00623BBA" w:rsidP="006D01C3">
      <w:pPr>
        <w:tabs>
          <w:tab w:val="left" w:pos="900"/>
        </w:tabs>
        <w:spacing w:before="120" w:after="120" w:line="264" w:lineRule="auto"/>
        <w:ind w:firstLine="720"/>
        <w:jc w:val="both"/>
        <w:rPr>
          <w:rStyle w:val="strongchar"/>
          <w:rFonts w:ascii="13.5" w:hAnsi="13.5"/>
          <w:i/>
          <w:position w:val="-4"/>
          <w:sz w:val="27"/>
          <w:szCs w:val="27"/>
          <w:lang w:val="nb-NO"/>
        </w:rPr>
      </w:pPr>
      <w:r w:rsidRPr="00992909">
        <w:rPr>
          <w:rStyle w:val="strongchar"/>
          <w:rFonts w:ascii="13.5" w:hAnsi="13.5"/>
          <w:b/>
          <w:position w:val="-4"/>
          <w:sz w:val="27"/>
          <w:szCs w:val="27"/>
          <w:lang w:val="nb-NO"/>
        </w:rPr>
        <w:t xml:space="preserve">Bảng B: </w:t>
      </w:r>
      <w:r w:rsidR="00992909" w:rsidRPr="00992909">
        <w:rPr>
          <w:rStyle w:val="strongchar"/>
          <w:rFonts w:ascii="13.5" w:hAnsi="13.5"/>
          <w:position w:val="-4"/>
          <w:sz w:val="27"/>
          <w:szCs w:val="27"/>
          <w:lang w:val="nb-NO"/>
        </w:rPr>
        <w:t>Các trung tâm giáo dục thường xuyên, trường trung học phổ thông,</w:t>
      </w:r>
      <w:r w:rsidR="00992909" w:rsidRPr="00992909">
        <w:rPr>
          <w:rFonts w:ascii="13.5" w:hAnsi="13.5"/>
          <w:bCs/>
          <w:color w:val="000000"/>
          <w:sz w:val="27"/>
          <w:szCs w:val="27"/>
        </w:rPr>
        <w:t xml:space="preserve"> trường trung cấp chuyên nghiệp, cao đẳng</w:t>
      </w:r>
      <w:r w:rsidR="00992909" w:rsidRPr="00992909">
        <w:rPr>
          <w:rStyle w:val="strongchar"/>
          <w:rFonts w:ascii="13.5" w:hAnsi="13.5"/>
          <w:position w:val="-4"/>
          <w:sz w:val="27"/>
          <w:szCs w:val="27"/>
          <w:lang w:val="nb-NO"/>
        </w:rPr>
        <w:t xml:space="preserve"> trực thuộc trên địa bàn Thành phố Hồ Chí Minh triển khai kế hoạch hội thi đến học sinh của trường. Học sinh các trường </w:t>
      </w:r>
      <w:r w:rsidR="00310418">
        <w:rPr>
          <w:rStyle w:val="strongchar"/>
          <w:rFonts w:ascii="13.5" w:hAnsi="13.5"/>
          <w:position w:val="-4"/>
          <w:sz w:val="27"/>
          <w:szCs w:val="27"/>
          <w:lang w:val="nb-NO"/>
        </w:rPr>
        <w:t>THPT</w:t>
      </w:r>
      <w:r w:rsidR="00992909" w:rsidRPr="00992909">
        <w:rPr>
          <w:rStyle w:val="strongchar"/>
          <w:rFonts w:ascii="13.5" w:hAnsi="13.5"/>
          <w:position w:val="-4"/>
          <w:sz w:val="27"/>
          <w:szCs w:val="27"/>
          <w:lang w:val="nb-NO"/>
        </w:rPr>
        <w:t xml:space="preserve"> truy cập trang </w:t>
      </w:r>
      <w:r w:rsidR="00992909" w:rsidRPr="00992909">
        <w:rPr>
          <w:rStyle w:val="strongchar"/>
          <w:rFonts w:ascii="13.5" w:hAnsi="13.5"/>
          <w:position w:val="-4"/>
          <w:sz w:val="27"/>
          <w:szCs w:val="27"/>
          <w:lang w:val="nb-NO"/>
        </w:rPr>
        <w:lastRenderedPageBreak/>
        <w:t xml:space="preserve">website của hội thi </w:t>
      </w:r>
      <w:r w:rsidR="00992909" w:rsidRPr="00992909">
        <w:rPr>
          <w:rFonts w:ascii="13.5" w:hAnsi="13.5"/>
          <w:color w:val="000000"/>
          <w:sz w:val="27"/>
          <w:szCs w:val="27"/>
        </w:rPr>
        <w:t>“Học sinh thành phố với pháp luật</w:t>
      </w:r>
      <w:r w:rsidR="00992909" w:rsidRPr="00992909">
        <w:rPr>
          <w:rFonts w:ascii="13.5" w:hAnsi="13.5"/>
          <w:color w:val="000000"/>
          <w:spacing w:val="-4"/>
          <w:sz w:val="27"/>
          <w:szCs w:val="27"/>
        </w:rPr>
        <w:t>” với tên chủ đề “</w:t>
      </w:r>
      <w:r w:rsidR="00992909" w:rsidRPr="00992909">
        <w:rPr>
          <w:rFonts w:ascii="13.5" w:hAnsi="13.5"/>
          <w:b/>
          <w:color w:val="000000"/>
          <w:sz w:val="27"/>
          <w:szCs w:val="27"/>
        </w:rPr>
        <w:t>songkhoehomnaykientaotuonglai.com”</w:t>
      </w:r>
      <w:r w:rsidR="00EA5039">
        <w:rPr>
          <w:rFonts w:ascii="13.5" w:hAnsi="13.5"/>
          <w:b/>
          <w:color w:val="000000"/>
          <w:sz w:val="27"/>
          <w:szCs w:val="27"/>
        </w:rPr>
        <w:t xml:space="preserve"> </w:t>
      </w:r>
      <w:r w:rsidR="00992909" w:rsidRPr="00992909">
        <w:rPr>
          <w:rStyle w:val="strongchar"/>
          <w:rFonts w:ascii="13.5" w:hAnsi="13.5"/>
          <w:position w:val="-4"/>
          <w:sz w:val="27"/>
          <w:szCs w:val="27"/>
          <w:lang w:val="nb-NO"/>
        </w:rPr>
        <w:t xml:space="preserve">để tham gia thi online theo đề chung của hội thi </w:t>
      </w:r>
      <w:r w:rsidR="00291989" w:rsidRPr="00992909">
        <w:rPr>
          <w:rStyle w:val="strongchar"/>
          <w:rFonts w:ascii="13.5" w:hAnsi="13.5"/>
          <w:position w:val="-4"/>
          <w:sz w:val="27"/>
          <w:szCs w:val="27"/>
          <w:lang w:val="nb-NO"/>
        </w:rPr>
        <w:t>gồm phần thi trắc nghiệm và phần tình huống</w:t>
      </w:r>
      <w:r w:rsidR="00291989" w:rsidRPr="00992909">
        <w:rPr>
          <w:rStyle w:val="strongchar"/>
          <w:rFonts w:ascii="13.5" w:hAnsi="13.5"/>
          <w:position w:val="-4"/>
          <w:sz w:val="27"/>
          <w:szCs w:val="27"/>
          <w:lang w:val="vi-VN"/>
        </w:rPr>
        <w:t xml:space="preserve">. </w:t>
      </w:r>
      <w:r w:rsidR="00291989" w:rsidRPr="00992909">
        <w:rPr>
          <w:rStyle w:val="strongchar"/>
          <w:rFonts w:ascii="13.5" w:hAnsi="13.5"/>
          <w:position w:val="-4"/>
          <w:sz w:val="27"/>
          <w:szCs w:val="27"/>
        </w:rPr>
        <w:t>Gồm có 40 câu hỏi trắc nghiệm, tổng thang điểm là 100</w:t>
      </w:r>
      <w:r w:rsidR="00291989">
        <w:rPr>
          <w:sz w:val="27"/>
          <w:szCs w:val="27"/>
        </w:rPr>
        <w:t xml:space="preserve"> trong thời gian tối đa 30 phút</w:t>
      </w:r>
      <w:r w:rsidR="00992909" w:rsidRPr="00992909">
        <w:rPr>
          <w:sz w:val="27"/>
          <w:szCs w:val="27"/>
        </w:rPr>
        <w:t xml:space="preserve">. </w:t>
      </w:r>
      <w:r w:rsidR="002A3AB8" w:rsidRPr="002A3AB8">
        <w:rPr>
          <w:i/>
          <w:sz w:val="27"/>
          <w:szCs w:val="27"/>
        </w:rPr>
        <w:t>(</w:t>
      </w:r>
      <w:r w:rsidR="002A3AB8">
        <w:rPr>
          <w:i/>
          <w:sz w:val="27"/>
          <w:szCs w:val="27"/>
        </w:rPr>
        <w:t>Câu hỏi</w:t>
      </w:r>
      <w:r w:rsidR="002A3AB8" w:rsidRPr="002A3AB8">
        <w:rPr>
          <w:i/>
          <w:sz w:val="27"/>
          <w:szCs w:val="27"/>
        </w:rPr>
        <w:t xml:space="preserve"> tham khảo đăng trên trang web Sở Giáo dục và Đào tạo) </w:t>
      </w:r>
    </w:p>
    <w:p w:rsidR="00160AAA" w:rsidRDefault="00992909" w:rsidP="006D01C3">
      <w:pPr>
        <w:tabs>
          <w:tab w:val="left" w:pos="990"/>
        </w:tabs>
        <w:spacing w:before="60" w:after="60" w:line="264" w:lineRule="auto"/>
        <w:ind w:firstLine="720"/>
        <w:jc w:val="both"/>
        <w:rPr>
          <w:sz w:val="27"/>
          <w:szCs w:val="27"/>
        </w:rPr>
      </w:pPr>
      <w:r w:rsidRPr="00992909">
        <w:rPr>
          <w:sz w:val="27"/>
          <w:szCs w:val="27"/>
        </w:rPr>
        <w:t xml:space="preserve">Hệ thống sẽ tự động ghi điểm và lựa chọn danh sách 10 học sinh có điểm số cao nhất của từng trường để tham gia vòng bán kết. Trong trường hợp các thí sinh có số điểm bằng nhau, Ban Tổ chức xem xét thí sinh nào có tổng thời gian hoàn thành bài thi trắc </w:t>
      </w:r>
      <w:r w:rsidRPr="00160AAA">
        <w:rPr>
          <w:sz w:val="27"/>
          <w:szCs w:val="27"/>
        </w:rPr>
        <w:t>nghiệm nhanh nhất sẽ được vào vòng thi bán kết.</w:t>
      </w:r>
    </w:p>
    <w:p w:rsidR="00160AAA" w:rsidRDefault="00992909" w:rsidP="006D01C3">
      <w:pPr>
        <w:tabs>
          <w:tab w:val="left" w:pos="990"/>
        </w:tabs>
        <w:spacing w:before="60" w:after="60" w:line="264" w:lineRule="auto"/>
        <w:ind w:firstLine="720"/>
        <w:jc w:val="both"/>
        <w:rPr>
          <w:sz w:val="27"/>
          <w:szCs w:val="27"/>
        </w:rPr>
      </w:pPr>
      <w:r w:rsidRPr="00160AAA">
        <w:rPr>
          <w:sz w:val="27"/>
          <w:szCs w:val="27"/>
        </w:rPr>
        <w:t>Thời gian nhận kết quả: Sau khi có kết quả trên trang web, các trường Các trung tâm giáo dục thường xuyên, trường trung học phổ thông, trường trung cấp chuyên nghiệp, cao đẳng trực thuộc gửi danh sách xác nhận thông tin đúng, đầy đủ 10 học sinh của trường đạt điểm số cao nhất về Sở Giáo dục và Đào tạo trước ngày ngày 31/9/2017</w:t>
      </w:r>
      <w:r w:rsidR="00160AAA">
        <w:rPr>
          <w:sz w:val="27"/>
          <w:szCs w:val="27"/>
        </w:rPr>
        <w:t>.</w:t>
      </w:r>
    </w:p>
    <w:p w:rsidR="00992909" w:rsidRPr="00160AAA" w:rsidRDefault="00992909" w:rsidP="006D01C3">
      <w:pPr>
        <w:tabs>
          <w:tab w:val="left" w:pos="990"/>
        </w:tabs>
        <w:spacing w:before="60" w:after="60" w:line="264" w:lineRule="auto"/>
        <w:ind w:firstLine="720"/>
        <w:jc w:val="both"/>
        <w:rPr>
          <w:sz w:val="27"/>
          <w:szCs w:val="27"/>
        </w:rPr>
      </w:pPr>
      <w:r w:rsidRPr="00160AAA">
        <w:rPr>
          <w:sz w:val="27"/>
          <w:szCs w:val="27"/>
        </w:rPr>
        <w:t>Địa điểm nhận kết quả: Các đơn vị gửi danh sách xác nhận 10 học sinh có điểm cao nhất bằng văn bản và email (theo mẫu đính kèm kế hoạch): Phòng 11.1, lầu 11, Phòng Chính trị tư tưởng – Sở Giáo dục và Đào tạo. Email: lctuyen</w:t>
      </w:r>
      <w:hyperlink r:id="rId8" w:history="1">
        <w:r w:rsidRPr="00160AAA">
          <w:rPr>
            <w:rStyle w:val="Hyperlink"/>
            <w:color w:val="auto"/>
            <w:sz w:val="27"/>
            <w:szCs w:val="27"/>
          </w:rPr>
          <w:t>.sgddt@tphcm.gov.vn</w:t>
        </w:r>
      </w:hyperlink>
      <w:r w:rsidRPr="00160AAA">
        <w:rPr>
          <w:sz w:val="27"/>
          <w:szCs w:val="27"/>
        </w:rPr>
        <w:t>. Điện thoại: 082.38299682.</w:t>
      </w:r>
    </w:p>
    <w:p w:rsidR="00623BBA" w:rsidRPr="00992909" w:rsidRDefault="00443476" w:rsidP="006D01C3">
      <w:pPr>
        <w:pStyle w:val="ListParagraph"/>
        <w:numPr>
          <w:ilvl w:val="1"/>
          <w:numId w:val="15"/>
        </w:numPr>
        <w:tabs>
          <w:tab w:val="left" w:pos="180"/>
          <w:tab w:val="left" w:pos="360"/>
          <w:tab w:val="left" w:pos="900"/>
        </w:tabs>
        <w:spacing w:before="60" w:after="60" w:line="264" w:lineRule="auto"/>
        <w:ind w:left="0" w:firstLine="720"/>
        <w:jc w:val="both"/>
        <w:rPr>
          <w:rStyle w:val="strongchar"/>
          <w:rFonts w:ascii="13.5" w:hAnsi="13.5"/>
          <w:position w:val="-4"/>
          <w:sz w:val="27"/>
          <w:szCs w:val="27"/>
          <w:lang w:val="nb-NO"/>
        </w:rPr>
      </w:pPr>
      <w:r>
        <w:rPr>
          <w:rStyle w:val="strongchar"/>
          <w:rFonts w:ascii="13.5" w:hAnsi="13.5"/>
          <w:b/>
          <w:position w:val="-4"/>
          <w:sz w:val="27"/>
          <w:szCs w:val="27"/>
          <w:lang w:val="nb-NO"/>
        </w:rPr>
        <w:t xml:space="preserve">Thông báo với các đơn vị vào </w:t>
      </w:r>
      <w:r w:rsidR="00623BBA" w:rsidRPr="00992909">
        <w:rPr>
          <w:rStyle w:val="strongchar"/>
          <w:rFonts w:ascii="13.5" w:hAnsi="13.5"/>
          <w:b/>
          <w:position w:val="-4"/>
          <w:sz w:val="27"/>
          <w:szCs w:val="27"/>
          <w:lang w:val="nb-NO"/>
        </w:rPr>
        <w:t>bán kết</w:t>
      </w:r>
      <w:r>
        <w:rPr>
          <w:rStyle w:val="strongchar"/>
          <w:rFonts w:ascii="13.5" w:hAnsi="13.5"/>
          <w:b/>
          <w:position w:val="-4"/>
          <w:sz w:val="27"/>
          <w:szCs w:val="27"/>
          <w:lang w:val="nb-NO"/>
        </w:rPr>
        <w:t xml:space="preserve"> và đăng bộ câu hỏi tham </w:t>
      </w:r>
      <w:r w:rsidR="00ED2447">
        <w:rPr>
          <w:rStyle w:val="strongchar"/>
          <w:rFonts w:ascii="13.5" w:hAnsi="13.5"/>
          <w:b/>
          <w:position w:val="-4"/>
          <w:sz w:val="27"/>
          <w:szCs w:val="27"/>
          <w:lang w:val="nb-NO"/>
        </w:rPr>
        <w:t>khảo</w:t>
      </w:r>
      <w:r>
        <w:rPr>
          <w:rStyle w:val="strongchar"/>
          <w:rFonts w:ascii="13.5" w:hAnsi="13.5"/>
          <w:b/>
          <w:position w:val="-4"/>
          <w:sz w:val="27"/>
          <w:szCs w:val="27"/>
          <w:lang w:val="nb-NO"/>
        </w:rPr>
        <w:t xml:space="preserve"> trên website của hội thi</w:t>
      </w:r>
      <w:r w:rsidR="00623BBA" w:rsidRPr="00992909">
        <w:rPr>
          <w:rStyle w:val="strongchar"/>
          <w:rFonts w:ascii="13.5" w:hAnsi="13.5"/>
          <w:b/>
          <w:position w:val="-4"/>
          <w:sz w:val="27"/>
          <w:szCs w:val="27"/>
          <w:lang w:val="nb-NO"/>
        </w:rPr>
        <w:t>:</w:t>
      </w:r>
      <w:r w:rsidR="00160AAA">
        <w:rPr>
          <w:rStyle w:val="strongchar"/>
          <w:rFonts w:ascii="13.5" w:hAnsi="13.5"/>
          <w:b/>
          <w:position w:val="-4"/>
          <w:sz w:val="27"/>
          <w:szCs w:val="27"/>
          <w:lang w:val="nb-NO"/>
        </w:rPr>
        <w:t xml:space="preserve"> </w:t>
      </w:r>
      <w:r>
        <w:rPr>
          <w:rStyle w:val="strongchar"/>
          <w:rFonts w:ascii="13.5" w:hAnsi="13.5"/>
          <w:position w:val="-4"/>
          <w:sz w:val="27"/>
          <w:szCs w:val="27"/>
          <w:lang w:val="nb-NO"/>
        </w:rPr>
        <w:t xml:space="preserve">Thứ hai, </w:t>
      </w:r>
      <w:r w:rsidR="00160AAA">
        <w:rPr>
          <w:rStyle w:val="strongchar"/>
          <w:rFonts w:ascii="13.5" w:hAnsi="13.5"/>
          <w:position w:val="-4"/>
          <w:sz w:val="27"/>
          <w:szCs w:val="27"/>
          <w:lang w:val="nb-NO"/>
        </w:rPr>
        <w:t>n</w:t>
      </w:r>
      <w:r>
        <w:rPr>
          <w:rStyle w:val="strongchar"/>
          <w:rFonts w:ascii="13.5" w:hAnsi="13.5"/>
          <w:position w:val="-4"/>
          <w:sz w:val="27"/>
          <w:szCs w:val="27"/>
          <w:lang w:val="nb-NO"/>
        </w:rPr>
        <w:t xml:space="preserve">gày </w:t>
      </w:r>
      <w:r w:rsidR="00623BBA" w:rsidRPr="00992909">
        <w:rPr>
          <w:rStyle w:val="strongchar"/>
          <w:rFonts w:ascii="13.5" w:hAnsi="13.5"/>
          <w:position w:val="-4"/>
          <w:sz w:val="27"/>
          <w:szCs w:val="27"/>
          <w:lang w:val="nb-NO"/>
        </w:rPr>
        <w:t>02/10/2017</w:t>
      </w:r>
      <w:r w:rsidR="00ED2447">
        <w:rPr>
          <w:rStyle w:val="strongchar"/>
          <w:rFonts w:ascii="13.5" w:hAnsi="13.5"/>
          <w:position w:val="-4"/>
          <w:sz w:val="27"/>
          <w:szCs w:val="27"/>
          <w:lang w:val="nb-NO"/>
        </w:rPr>
        <w:t xml:space="preserve"> (Dự kiến)</w:t>
      </w:r>
      <w:r>
        <w:rPr>
          <w:rStyle w:val="strongchar"/>
          <w:rFonts w:ascii="13.5" w:hAnsi="13.5"/>
          <w:position w:val="-4"/>
          <w:sz w:val="27"/>
          <w:szCs w:val="27"/>
          <w:lang w:val="nb-NO"/>
        </w:rPr>
        <w:t xml:space="preserve">. </w:t>
      </w:r>
    </w:p>
    <w:p w:rsidR="00623BBA" w:rsidRPr="00EB5B69" w:rsidRDefault="00623BBA" w:rsidP="006D01C3">
      <w:pPr>
        <w:numPr>
          <w:ilvl w:val="0"/>
          <w:numId w:val="15"/>
        </w:numPr>
        <w:tabs>
          <w:tab w:val="left" w:pos="180"/>
          <w:tab w:val="left" w:pos="900"/>
          <w:tab w:val="left" w:pos="1080"/>
        </w:tabs>
        <w:spacing w:before="60" w:after="60" w:line="264" w:lineRule="auto"/>
        <w:ind w:left="0" w:firstLine="720"/>
        <w:jc w:val="both"/>
        <w:rPr>
          <w:rFonts w:ascii="13.5" w:hAnsi="13.5"/>
          <w:b/>
          <w:kern w:val="2"/>
          <w:sz w:val="27"/>
          <w:szCs w:val="27"/>
          <w:lang w:val="vi-VN"/>
        </w:rPr>
      </w:pPr>
      <w:r w:rsidRPr="00EB5B69">
        <w:rPr>
          <w:rFonts w:ascii="13.5" w:hAnsi="13.5"/>
          <w:b/>
          <w:kern w:val="2"/>
          <w:sz w:val="27"/>
          <w:szCs w:val="27"/>
          <w:lang w:val="vi-VN"/>
        </w:rPr>
        <w:t xml:space="preserve">Vòng </w:t>
      </w:r>
      <w:r w:rsidRPr="00EB5B69">
        <w:rPr>
          <w:rFonts w:ascii="13.5" w:hAnsi="13.5"/>
          <w:b/>
          <w:kern w:val="2"/>
          <w:sz w:val="27"/>
          <w:szCs w:val="27"/>
        </w:rPr>
        <w:t>bán kết</w:t>
      </w:r>
    </w:p>
    <w:p w:rsidR="00623BBA" w:rsidRPr="00992909" w:rsidRDefault="00623BBA" w:rsidP="006D01C3">
      <w:pPr>
        <w:pStyle w:val="ListParagraph"/>
        <w:numPr>
          <w:ilvl w:val="1"/>
          <w:numId w:val="2"/>
        </w:numPr>
        <w:tabs>
          <w:tab w:val="left" w:pos="180"/>
          <w:tab w:val="left" w:pos="900"/>
          <w:tab w:val="left" w:pos="990"/>
        </w:tabs>
        <w:spacing w:before="60" w:after="60" w:line="264" w:lineRule="auto"/>
        <w:ind w:left="0" w:firstLine="720"/>
        <w:jc w:val="both"/>
        <w:rPr>
          <w:rStyle w:val="strongchar"/>
          <w:rFonts w:ascii="13.5" w:hAnsi="13.5"/>
          <w:position w:val="-4"/>
          <w:sz w:val="27"/>
          <w:szCs w:val="27"/>
          <w:lang w:val="nb-NO"/>
        </w:rPr>
      </w:pPr>
      <w:r w:rsidRPr="00992909">
        <w:rPr>
          <w:rStyle w:val="strongchar"/>
          <w:rFonts w:ascii="13.5" w:hAnsi="13.5"/>
          <w:b/>
          <w:position w:val="-4"/>
          <w:sz w:val="27"/>
          <w:szCs w:val="27"/>
          <w:lang w:val="nb-NO"/>
        </w:rPr>
        <w:t>Thời gian, địa điểm tổ chức</w:t>
      </w:r>
    </w:p>
    <w:p w:rsidR="00623BBA" w:rsidRPr="00EB5B69" w:rsidRDefault="00623BBA" w:rsidP="006D01C3">
      <w:pPr>
        <w:tabs>
          <w:tab w:val="left" w:pos="180"/>
          <w:tab w:val="left" w:pos="900"/>
          <w:tab w:val="left" w:pos="990"/>
        </w:tabs>
        <w:spacing w:before="60" w:after="60" w:line="264" w:lineRule="auto"/>
        <w:ind w:firstLine="720"/>
        <w:jc w:val="both"/>
        <w:rPr>
          <w:rStyle w:val="strongchar"/>
          <w:rFonts w:ascii="13.5" w:hAnsi="13.5"/>
          <w:position w:val="-4"/>
          <w:sz w:val="27"/>
          <w:szCs w:val="27"/>
          <w:lang w:val="nb-NO"/>
        </w:rPr>
      </w:pPr>
      <w:r w:rsidRPr="00EB5B69">
        <w:rPr>
          <w:rStyle w:val="strongchar"/>
          <w:rFonts w:ascii="13.5" w:hAnsi="13.5"/>
          <w:b/>
          <w:position w:val="-4"/>
          <w:sz w:val="27"/>
          <w:szCs w:val="27"/>
          <w:lang w:val="nb-NO"/>
        </w:rPr>
        <w:t>Bảng A:</w:t>
      </w:r>
      <w:r w:rsidRPr="00EB5B69">
        <w:rPr>
          <w:rStyle w:val="strongchar"/>
          <w:rFonts w:ascii="13.5" w:hAnsi="13.5"/>
          <w:position w:val="-4"/>
          <w:sz w:val="27"/>
          <w:szCs w:val="27"/>
          <w:lang w:val="nb-NO"/>
        </w:rPr>
        <w:t xml:space="preserve"> Từ 7h30 - 11h30, Thứ bảy, ngày 07/10/2017 (Dự  kiến);</w:t>
      </w:r>
    </w:p>
    <w:p w:rsidR="00623BBA" w:rsidRPr="00EB5B69" w:rsidRDefault="00623BBA" w:rsidP="006D01C3">
      <w:pPr>
        <w:tabs>
          <w:tab w:val="left" w:pos="180"/>
          <w:tab w:val="left" w:pos="900"/>
          <w:tab w:val="left" w:pos="990"/>
        </w:tabs>
        <w:spacing w:before="60" w:after="60" w:line="264" w:lineRule="auto"/>
        <w:ind w:firstLine="720"/>
        <w:jc w:val="both"/>
        <w:rPr>
          <w:rStyle w:val="strongchar"/>
          <w:rFonts w:ascii="13.5" w:hAnsi="13.5"/>
          <w:position w:val="-4"/>
          <w:sz w:val="27"/>
          <w:szCs w:val="27"/>
          <w:lang w:val="nb-NO"/>
        </w:rPr>
      </w:pPr>
      <w:r w:rsidRPr="00EB5B69">
        <w:rPr>
          <w:rStyle w:val="strongchar"/>
          <w:rFonts w:ascii="13.5" w:hAnsi="13.5"/>
          <w:b/>
          <w:position w:val="-4"/>
          <w:sz w:val="27"/>
          <w:szCs w:val="27"/>
          <w:lang w:val="nb-NO"/>
        </w:rPr>
        <w:t>Bảng B:</w:t>
      </w:r>
      <w:r w:rsidRPr="00EB5B69">
        <w:rPr>
          <w:rStyle w:val="strongchar"/>
          <w:rFonts w:ascii="13.5" w:hAnsi="13.5"/>
          <w:position w:val="-4"/>
          <w:sz w:val="27"/>
          <w:szCs w:val="27"/>
          <w:lang w:val="nb-NO"/>
        </w:rPr>
        <w:t xml:space="preserve"> Từ 7h30 – 18h00, Chủ nhật, ngày 08/10/2017 (Dự kiến);</w:t>
      </w:r>
    </w:p>
    <w:p w:rsidR="00623BBA" w:rsidRPr="00EB5B69" w:rsidRDefault="00623BBA" w:rsidP="006D01C3">
      <w:pPr>
        <w:tabs>
          <w:tab w:val="left" w:pos="180"/>
          <w:tab w:val="left" w:pos="900"/>
          <w:tab w:val="left" w:pos="990"/>
        </w:tabs>
        <w:spacing w:before="60" w:after="60" w:line="264" w:lineRule="auto"/>
        <w:ind w:firstLine="720"/>
        <w:jc w:val="both"/>
        <w:rPr>
          <w:rStyle w:val="strongchar"/>
          <w:rFonts w:ascii="13.5" w:hAnsi="13.5"/>
          <w:position w:val="-4"/>
          <w:sz w:val="27"/>
          <w:szCs w:val="27"/>
          <w:lang w:val="nb-NO"/>
        </w:rPr>
      </w:pPr>
      <w:r w:rsidRPr="00EB5B69">
        <w:rPr>
          <w:rStyle w:val="strongchar"/>
          <w:rFonts w:ascii="13.5" w:hAnsi="13.5"/>
          <w:b/>
          <w:position w:val="-4"/>
          <w:sz w:val="27"/>
          <w:szCs w:val="27"/>
          <w:lang w:val="nb-NO"/>
        </w:rPr>
        <w:t>Địa điểm tập trung:</w:t>
      </w:r>
      <w:r w:rsidRPr="00EB5B69">
        <w:rPr>
          <w:rStyle w:val="strongchar"/>
          <w:rFonts w:ascii="13.5" w:hAnsi="13.5"/>
          <w:position w:val="-4"/>
          <w:sz w:val="27"/>
          <w:szCs w:val="27"/>
          <w:lang w:val="nb-NO"/>
        </w:rPr>
        <w:t xml:space="preserve"> Hội trường A, Trường Đại học Tôn Đức Thắng (số 19 Nguyễn Hữu Thọ, phường Tân Phong, Quận 7).</w:t>
      </w:r>
    </w:p>
    <w:p w:rsidR="00623BBA" w:rsidRPr="001C6A6C" w:rsidRDefault="00623BBA" w:rsidP="006D01C3">
      <w:pPr>
        <w:numPr>
          <w:ilvl w:val="1"/>
          <w:numId w:val="15"/>
        </w:numPr>
        <w:tabs>
          <w:tab w:val="left" w:pos="180"/>
          <w:tab w:val="left" w:pos="900"/>
          <w:tab w:val="left" w:pos="990"/>
        </w:tabs>
        <w:spacing w:before="60" w:after="60" w:line="264" w:lineRule="auto"/>
        <w:ind w:left="0" w:firstLine="720"/>
        <w:jc w:val="both"/>
        <w:rPr>
          <w:rFonts w:ascii="13.5" w:hAnsi="13.5"/>
          <w:b/>
          <w:position w:val="-4"/>
          <w:sz w:val="27"/>
          <w:szCs w:val="27"/>
          <w:lang w:val="nb-NO"/>
        </w:rPr>
      </w:pPr>
      <w:r w:rsidRPr="00EB5B69">
        <w:rPr>
          <w:rStyle w:val="strongchar"/>
          <w:rFonts w:ascii="13.5" w:hAnsi="13.5"/>
          <w:b/>
          <w:position w:val="-4"/>
          <w:sz w:val="27"/>
          <w:szCs w:val="27"/>
          <w:lang w:val="nb-NO"/>
        </w:rPr>
        <w:t>Hình thức thi</w:t>
      </w:r>
      <w:r w:rsidR="001C6A6C">
        <w:rPr>
          <w:rStyle w:val="strongchar"/>
          <w:rFonts w:ascii="13.5" w:hAnsi="13.5"/>
          <w:b/>
          <w:position w:val="-4"/>
          <w:sz w:val="27"/>
          <w:szCs w:val="27"/>
          <w:lang w:val="nb-NO"/>
        </w:rPr>
        <w:t xml:space="preserve">: </w:t>
      </w:r>
      <w:r w:rsidRPr="001C6A6C">
        <w:rPr>
          <w:rFonts w:ascii="13.5" w:hAnsi="13.5"/>
          <w:b/>
          <w:color w:val="000000"/>
          <w:sz w:val="27"/>
          <w:szCs w:val="27"/>
        </w:rPr>
        <w:t>Thi tập trung</w:t>
      </w:r>
      <w:r w:rsidR="00443476" w:rsidRPr="001C6A6C">
        <w:rPr>
          <w:rFonts w:ascii="13.5" w:hAnsi="13.5"/>
          <w:b/>
          <w:color w:val="000000"/>
          <w:sz w:val="27"/>
          <w:szCs w:val="27"/>
          <w:lang w:val="vi-VN"/>
        </w:rPr>
        <w:t xml:space="preserve"> về kiến thức pháp luật </w:t>
      </w:r>
      <w:r w:rsidRPr="001C6A6C">
        <w:rPr>
          <w:rFonts w:ascii="13.5" w:hAnsi="13.5"/>
          <w:b/>
          <w:color w:val="000000"/>
          <w:sz w:val="27"/>
          <w:szCs w:val="27"/>
          <w:lang w:val="vi-VN"/>
        </w:rPr>
        <w:t>(100 điểm)</w:t>
      </w:r>
    </w:p>
    <w:p w:rsidR="00992909" w:rsidRPr="00992909" w:rsidRDefault="00623BBA" w:rsidP="006D01C3">
      <w:pPr>
        <w:pStyle w:val="ListParagraph"/>
        <w:numPr>
          <w:ilvl w:val="0"/>
          <w:numId w:val="14"/>
        </w:numPr>
        <w:tabs>
          <w:tab w:val="left" w:pos="180"/>
          <w:tab w:val="left" w:pos="900"/>
        </w:tabs>
        <w:spacing w:before="60" w:after="60" w:line="264" w:lineRule="auto"/>
        <w:ind w:left="0" w:firstLine="720"/>
        <w:jc w:val="both"/>
        <w:rPr>
          <w:rStyle w:val="strongchar"/>
          <w:rFonts w:ascii="13.5" w:hAnsi="13.5"/>
          <w:b/>
          <w:color w:val="000000"/>
          <w:sz w:val="27"/>
          <w:szCs w:val="27"/>
          <w:lang w:val="vi-VN"/>
        </w:rPr>
      </w:pPr>
      <w:r w:rsidRPr="00992909">
        <w:rPr>
          <w:rStyle w:val="strongchar"/>
          <w:rFonts w:ascii="13.5" w:hAnsi="13.5"/>
          <w:b/>
          <w:position w:val="-4"/>
          <w:sz w:val="27"/>
          <w:szCs w:val="27"/>
          <w:lang w:val="vi-VN"/>
        </w:rPr>
        <w:t>Địa điểm</w:t>
      </w:r>
      <w:r w:rsidRPr="00992909">
        <w:rPr>
          <w:rStyle w:val="strongchar"/>
          <w:rFonts w:ascii="13.5" w:hAnsi="13.5"/>
          <w:b/>
          <w:position w:val="-4"/>
          <w:sz w:val="27"/>
          <w:szCs w:val="27"/>
        </w:rPr>
        <w:t xml:space="preserve"> tổ chức thi phần 1</w:t>
      </w:r>
      <w:r w:rsidRPr="00992909">
        <w:rPr>
          <w:rStyle w:val="strongchar"/>
          <w:rFonts w:ascii="13.5" w:hAnsi="13.5"/>
          <w:b/>
          <w:position w:val="-4"/>
          <w:sz w:val="27"/>
          <w:szCs w:val="27"/>
          <w:lang w:val="vi-VN"/>
        </w:rPr>
        <w:t>:</w:t>
      </w:r>
      <w:r w:rsidRPr="00992909">
        <w:rPr>
          <w:rStyle w:val="strongchar"/>
          <w:rFonts w:ascii="13.5" w:hAnsi="13.5"/>
          <w:position w:val="-4"/>
          <w:sz w:val="27"/>
          <w:szCs w:val="27"/>
          <w:lang w:val="vi-VN"/>
        </w:rPr>
        <w:t xml:space="preserve"> Khu A, Lầu 5, </w:t>
      </w:r>
      <w:r w:rsidRPr="00992909">
        <w:rPr>
          <w:rStyle w:val="strongchar"/>
          <w:rFonts w:ascii="13.5" w:hAnsi="13.5"/>
          <w:position w:val="-4"/>
          <w:sz w:val="27"/>
          <w:szCs w:val="27"/>
        </w:rPr>
        <w:t xml:space="preserve">Trung tâm đào tạo Tin học, </w:t>
      </w:r>
      <w:r w:rsidRPr="00992909">
        <w:rPr>
          <w:rStyle w:val="strongchar"/>
          <w:rFonts w:ascii="13.5" w:hAnsi="13.5"/>
          <w:position w:val="-4"/>
          <w:sz w:val="27"/>
          <w:szCs w:val="27"/>
          <w:lang w:val="vi-VN"/>
        </w:rPr>
        <w:t>Trường Đại học Tôn Đức Thắng (số 19 Nguyễn Hữu Thọ, phường Tân Phong, Quận 7).</w:t>
      </w:r>
      <w:r w:rsidRPr="00992909">
        <w:rPr>
          <w:rStyle w:val="strongchar"/>
          <w:rFonts w:ascii="13.5" w:hAnsi="13.5"/>
          <w:position w:val="-4"/>
          <w:sz w:val="27"/>
          <w:szCs w:val="27"/>
        </w:rPr>
        <w:t>(Dự kiến);</w:t>
      </w:r>
    </w:p>
    <w:p w:rsidR="00623BBA" w:rsidRPr="00992909" w:rsidRDefault="00443476" w:rsidP="006D01C3">
      <w:pPr>
        <w:pStyle w:val="ListParagraph"/>
        <w:numPr>
          <w:ilvl w:val="0"/>
          <w:numId w:val="14"/>
        </w:numPr>
        <w:tabs>
          <w:tab w:val="left" w:pos="180"/>
          <w:tab w:val="left" w:pos="900"/>
        </w:tabs>
        <w:spacing w:before="60" w:after="60" w:line="264" w:lineRule="auto"/>
        <w:ind w:left="0" w:firstLine="720"/>
        <w:jc w:val="both"/>
        <w:rPr>
          <w:rStyle w:val="strongchar"/>
          <w:rFonts w:ascii="13.5" w:hAnsi="13.5"/>
          <w:b/>
          <w:color w:val="000000"/>
          <w:sz w:val="27"/>
          <w:szCs w:val="27"/>
          <w:lang w:val="vi-VN"/>
        </w:rPr>
      </w:pPr>
      <w:r>
        <w:rPr>
          <w:rStyle w:val="strongchar"/>
          <w:rFonts w:ascii="13.5" w:hAnsi="13.5"/>
          <w:b/>
          <w:position w:val="-4"/>
          <w:sz w:val="27"/>
          <w:szCs w:val="27"/>
          <w:lang w:val="vi-VN"/>
        </w:rPr>
        <w:t>Hình thức thi</w:t>
      </w:r>
    </w:p>
    <w:p w:rsidR="0020547F" w:rsidRPr="002A3AB8" w:rsidRDefault="00623BBA" w:rsidP="006D01C3">
      <w:pPr>
        <w:tabs>
          <w:tab w:val="left" w:pos="900"/>
        </w:tabs>
        <w:spacing w:before="120" w:after="120" w:line="264" w:lineRule="auto"/>
        <w:ind w:firstLine="720"/>
        <w:jc w:val="both"/>
        <w:rPr>
          <w:rStyle w:val="strongchar"/>
          <w:rFonts w:ascii="13.5" w:hAnsi="13.5"/>
          <w:i/>
          <w:position w:val="-4"/>
          <w:sz w:val="27"/>
          <w:szCs w:val="27"/>
          <w:lang w:val="nb-NO"/>
        </w:rPr>
      </w:pPr>
      <w:r w:rsidRPr="00EB5B69">
        <w:rPr>
          <w:rFonts w:ascii="13.5" w:hAnsi="13.5"/>
          <w:color w:val="000000"/>
          <w:sz w:val="27"/>
          <w:szCs w:val="27"/>
        </w:rPr>
        <w:t xml:space="preserve">Mỗi thí sinh đăng nhập tài khoản, thông tin cá nhân và thi </w:t>
      </w:r>
      <w:r w:rsidR="00ED091B">
        <w:rPr>
          <w:rFonts w:ascii="13.5" w:hAnsi="13.5"/>
          <w:sz w:val="27"/>
          <w:szCs w:val="27"/>
        </w:rPr>
        <w:t>50</w:t>
      </w:r>
      <w:r w:rsidRPr="00EB5B69">
        <w:rPr>
          <w:rFonts w:ascii="13.5" w:hAnsi="13.5"/>
          <w:sz w:val="27"/>
          <w:szCs w:val="27"/>
        </w:rPr>
        <w:t xml:space="preserve"> câu hỏi trắc nghiệm trên máy vi tính trong thời gian 30 phút.</w:t>
      </w:r>
      <w:r w:rsidR="00160AAA">
        <w:rPr>
          <w:rFonts w:ascii="13.5" w:hAnsi="13.5"/>
          <w:sz w:val="27"/>
          <w:szCs w:val="27"/>
        </w:rPr>
        <w:t xml:space="preserve"> </w:t>
      </w:r>
      <w:r w:rsidRPr="008B226F">
        <w:rPr>
          <w:rFonts w:ascii="13.5" w:hAnsi="13.5"/>
          <w:sz w:val="27"/>
          <w:szCs w:val="27"/>
        </w:rPr>
        <w:t xml:space="preserve">Ban Giám khảo sẽ tổng hợp số điểm của 10 thí sinh/đơn vị, sắp xếp số điểm các đơn vị theo thứ tự từ cao xuống thấp, Ban Tổ chức chọn 10 đơn vị có số điểm cao nhất dự thi vòng chung kết. </w:t>
      </w:r>
      <w:r w:rsidR="0020547F">
        <w:rPr>
          <w:i/>
          <w:sz w:val="27"/>
          <w:szCs w:val="27"/>
        </w:rPr>
        <w:t>Câu hỏi</w:t>
      </w:r>
      <w:r w:rsidR="0020547F" w:rsidRPr="002A3AB8">
        <w:rPr>
          <w:i/>
          <w:sz w:val="27"/>
          <w:szCs w:val="27"/>
        </w:rPr>
        <w:t xml:space="preserve"> tham khảo đăng trên trang web Sở Giáo dục và Đào tạo) </w:t>
      </w:r>
    </w:p>
    <w:p w:rsidR="00623BBA" w:rsidRPr="00EB5B69" w:rsidRDefault="00623BBA" w:rsidP="006D01C3">
      <w:pPr>
        <w:numPr>
          <w:ilvl w:val="0"/>
          <w:numId w:val="7"/>
        </w:numPr>
        <w:tabs>
          <w:tab w:val="left" w:pos="180"/>
          <w:tab w:val="left" w:pos="900"/>
        </w:tabs>
        <w:spacing w:before="60" w:after="60" w:line="264" w:lineRule="auto"/>
        <w:ind w:left="0" w:firstLine="720"/>
        <w:jc w:val="both"/>
        <w:rPr>
          <w:rFonts w:ascii="13.5" w:hAnsi="13.5"/>
          <w:sz w:val="27"/>
          <w:szCs w:val="27"/>
        </w:rPr>
      </w:pPr>
      <w:r w:rsidRPr="00EB5B69">
        <w:rPr>
          <w:rFonts w:ascii="13.5" w:hAnsi="13.5"/>
          <w:sz w:val="27"/>
          <w:szCs w:val="27"/>
        </w:rPr>
        <w:t xml:space="preserve">Trường hợp khi xét chọn 10 đội vào vòng chung kết, nếu có đội bằng số điểm, Ban Tổ chức xem xét đội nào có tổng thời gian hoàn thành bài thi trắc nghiệm nhanh nhất sẽ ưu tiên được vào vòng thi chung kết. </w:t>
      </w:r>
    </w:p>
    <w:p w:rsidR="00623BBA" w:rsidRPr="00EB5B69" w:rsidRDefault="00623BBA" w:rsidP="006D01C3">
      <w:pPr>
        <w:numPr>
          <w:ilvl w:val="0"/>
          <w:numId w:val="10"/>
        </w:numPr>
        <w:tabs>
          <w:tab w:val="left" w:pos="180"/>
          <w:tab w:val="left" w:pos="900"/>
          <w:tab w:val="left" w:pos="1170"/>
        </w:tabs>
        <w:spacing w:before="60" w:after="60" w:line="264" w:lineRule="auto"/>
        <w:ind w:left="0" w:firstLine="720"/>
        <w:jc w:val="both"/>
        <w:rPr>
          <w:rFonts w:ascii="13.5" w:hAnsi="13.5"/>
          <w:b/>
          <w:sz w:val="27"/>
          <w:szCs w:val="27"/>
          <w:lang w:val="vi-VN"/>
        </w:rPr>
      </w:pPr>
      <w:r w:rsidRPr="00EB5B69">
        <w:rPr>
          <w:rFonts w:ascii="13.5" w:hAnsi="13.5"/>
          <w:b/>
          <w:sz w:val="27"/>
          <w:szCs w:val="27"/>
        </w:rPr>
        <w:t>Trò chơi vận động lồng ghép tìm hiểu pháp luật, rèn luyện kỹ năng làm việc nhóm cho học sinh</w:t>
      </w:r>
    </w:p>
    <w:p w:rsidR="00443476" w:rsidRDefault="00623BBA" w:rsidP="006D01C3">
      <w:pPr>
        <w:pStyle w:val="ListParagraph"/>
        <w:numPr>
          <w:ilvl w:val="0"/>
          <w:numId w:val="14"/>
        </w:numPr>
        <w:tabs>
          <w:tab w:val="left" w:pos="180"/>
          <w:tab w:val="left" w:pos="900"/>
        </w:tabs>
        <w:spacing w:before="60" w:after="60" w:line="264" w:lineRule="auto"/>
        <w:ind w:left="0" w:firstLine="720"/>
        <w:jc w:val="both"/>
        <w:rPr>
          <w:rStyle w:val="strongchar"/>
          <w:rFonts w:ascii="13.5" w:hAnsi="13.5"/>
          <w:position w:val="-4"/>
          <w:sz w:val="27"/>
          <w:szCs w:val="27"/>
          <w:lang w:val="vi-VN"/>
        </w:rPr>
      </w:pPr>
      <w:r w:rsidRPr="00443476">
        <w:rPr>
          <w:rStyle w:val="strongchar"/>
          <w:rFonts w:ascii="13.5" w:hAnsi="13.5"/>
          <w:b/>
          <w:position w:val="-4"/>
          <w:sz w:val="27"/>
          <w:szCs w:val="27"/>
          <w:lang w:val="vi-VN"/>
        </w:rPr>
        <w:lastRenderedPageBreak/>
        <w:t>Địa điểm tổ chức</w:t>
      </w:r>
      <w:r w:rsidR="00900DC5">
        <w:rPr>
          <w:rStyle w:val="strongchar"/>
          <w:rFonts w:ascii="13.5" w:hAnsi="13.5"/>
          <w:b/>
          <w:position w:val="-4"/>
          <w:sz w:val="27"/>
          <w:szCs w:val="27"/>
        </w:rPr>
        <w:t xml:space="preserve"> </w:t>
      </w:r>
      <w:r w:rsidR="00443476">
        <w:rPr>
          <w:rStyle w:val="strongchar"/>
          <w:rFonts w:ascii="13.5" w:hAnsi="13.5"/>
          <w:b/>
          <w:position w:val="-4"/>
          <w:sz w:val="27"/>
          <w:szCs w:val="27"/>
        </w:rPr>
        <w:t>trò chơi vận động</w:t>
      </w:r>
      <w:r w:rsidRPr="00443476">
        <w:rPr>
          <w:rStyle w:val="strongchar"/>
          <w:rFonts w:ascii="13.5" w:hAnsi="13.5"/>
          <w:b/>
          <w:position w:val="-4"/>
          <w:sz w:val="27"/>
          <w:szCs w:val="27"/>
          <w:lang w:val="vi-VN"/>
        </w:rPr>
        <w:t xml:space="preserve">: </w:t>
      </w:r>
      <w:r w:rsidRPr="00443476">
        <w:rPr>
          <w:rStyle w:val="strongchar"/>
          <w:rFonts w:ascii="13.5" w:hAnsi="13.5"/>
          <w:position w:val="-4"/>
          <w:sz w:val="27"/>
          <w:szCs w:val="27"/>
          <w:lang w:val="vi-VN"/>
        </w:rPr>
        <w:t>Khuôn viên sân vận động, Trường Đại học Tôn Đức Thắng (số 19 Nguyễn Hữu Thọ, phường Tân Phong, Quận 7).</w:t>
      </w:r>
    </w:p>
    <w:p w:rsidR="00623BBA" w:rsidRPr="00443476" w:rsidRDefault="00623BBA" w:rsidP="006D01C3">
      <w:pPr>
        <w:pStyle w:val="ListParagraph"/>
        <w:numPr>
          <w:ilvl w:val="0"/>
          <w:numId w:val="14"/>
        </w:numPr>
        <w:tabs>
          <w:tab w:val="left" w:pos="180"/>
          <w:tab w:val="left" w:pos="900"/>
        </w:tabs>
        <w:spacing w:before="60" w:after="60" w:line="264" w:lineRule="auto"/>
        <w:ind w:left="0" w:firstLine="720"/>
        <w:jc w:val="both"/>
        <w:rPr>
          <w:rFonts w:ascii="13.5" w:hAnsi="13.5"/>
          <w:position w:val="-4"/>
          <w:sz w:val="27"/>
          <w:szCs w:val="27"/>
          <w:lang w:val="vi-VN"/>
        </w:rPr>
      </w:pPr>
      <w:r w:rsidRPr="00443476">
        <w:rPr>
          <w:rFonts w:ascii="13.5" w:hAnsi="13.5"/>
          <w:sz w:val="27"/>
          <w:szCs w:val="27"/>
        </w:rPr>
        <w:t xml:space="preserve">Sau khi tham gia phần thi trắc nghiệm, các đội tập trung tại nhà thi đấu, di chuyển ra sân trường tham gia trò chơi lớn, trò chơi tập thể sôi nổi, vui tươi, hấp dẫn giúp cho học sinh, sinh viên có cơ hội tìm hiểu về pháp luật, đồng thời giúp học sinh, sinh viên rèn luyện sức khỏe, trí tuệ, kỹ năng làm việc nhóm, trò chơi diễn ra trong thời gian 60 phút. </w:t>
      </w:r>
    </w:p>
    <w:p w:rsidR="00623BBA" w:rsidRPr="00EB5B69" w:rsidRDefault="00623BBA" w:rsidP="006D01C3">
      <w:pPr>
        <w:tabs>
          <w:tab w:val="left" w:pos="180"/>
          <w:tab w:val="left" w:pos="900"/>
        </w:tabs>
        <w:spacing w:before="60" w:after="60" w:line="264" w:lineRule="auto"/>
        <w:ind w:firstLine="720"/>
        <w:jc w:val="both"/>
        <w:rPr>
          <w:rFonts w:ascii="13.5" w:hAnsi="13.5"/>
          <w:sz w:val="27"/>
          <w:szCs w:val="27"/>
        </w:rPr>
      </w:pPr>
      <w:r w:rsidRPr="00EB5B69">
        <w:rPr>
          <w:rFonts w:ascii="13.5" w:hAnsi="13.5"/>
          <w:sz w:val="27"/>
          <w:szCs w:val="27"/>
        </w:rPr>
        <w:t xml:space="preserve">Sau khi kết thúc phần trò chơi vận động, ban tổ chức công bố kết quả các đội vào vòng chung kết. Đồng thời, trao quà cho các đội có thành tích tốt khi tham dự trò chơi vận động. </w:t>
      </w:r>
    </w:p>
    <w:p w:rsidR="00623BBA" w:rsidRPr="00EB5B69" w:rsidRDefault="00623BBA" w:rsidP="006D01C3">
      <w:pPr>
        <w:tabs>
          <w:tab w:val="left" w:pos="180"/>
          <w:tab w:val="left" w:pos="900"/>
        </w:tabs>
        <w:spacing w:before="60" w:after="60" w:line="264" w:lineRule="auto"/>
        <w:ind w:firstLine="720"/>
        <w:jc w:val="both"/>
        <w:rPr>
          <w:rFonts w:ascii="13.5" w:hAnsi="13.5"/>
          <w:sz w:val="27"/>
          <w:szCs w:val="27"/>
        </w:rPr>
      </w:pPr>
      <w:r w:rsidRPr="00EB5B69">
        <w:rPr>
          <w:rFonts w:ascii="13.5" w:hAnsi="13.5"/>
          <w:b/>
          <w:i/>
          <w:sz w:val="27"/>
          <w:szCs w:val="27"/>
        </w:rPr>
        <w:t>Ghi chú:</w:t>
      </w:r>
      <w:r w:rsidRPr="00EB5B69">
        <w:rPr>
          <w:rFonts w:ascii="13.5" w:hAnsi="13.5"/>
          <w:sz w:val="27"/>
          <w:szCs w:val="27"/>
        </w:rPr>
        <w:t xml:space="preserve"> Ở phần 2, phần trò chơi vận động, thí sinh đăng bài, chia sẻ nội dung, hình ảnh cuộc thi trên facebook cá nhân, có add facebook của chương trình và nhận được nhiều quan tâm, yêu thích nhất và chia sẻ của cộng đồng sẽ được trao giải thưởng phụ và</w:t>
      </w:r>
      <w:r w:rsidR="00627A81">
        <w:rPr>
          <w:rFonts w:ascii="13.5" w:hAnsi="13.5"/>
          <w:sz w:val="27"/>
          <w:szCs w:val="27"/>
        </w:rPr>
        <w:t>o</w:t>
      </w:r>
      <w:r w:rsidRPr="00EB5B69">
        <w:rPr>
          <w:rFonts w:ascii="13.5" w:hAnsi="13.5"/>
          <w:sz w:val="27"/>
          <w:szCs w:val="27"/>
        </w:rPr>
        <w:t xml:space="preserve"> đêm trao giải. </w:t>
      </w:r>
    </w:p>
    <w:p w:rsidR="00623BBA" w:rsidRPr="00EB5B69" w:rsidRDefault="00623BBA" w:rsidP="006D01C3">
      <w:pPr>
        <w:numPr>
          <w:ilvl w:val="0"/>
          <w:numId w:val="15"/>
        </w:numPr>
        <w:tabs>
          <w:tab w:val="left" w:pos="180"/>
          <w:tab w:val="left" w:pos="900"/>
          <w:tab w:val="left" w:pos="990"/>
        </w:tabs>
        <w:spacing w:before="60" w:after="60" w:line="264" w:lineRule="auto"/>
        <w:ind w:left="0" w:firstLine="720"/>
        <w:jc w:val="both"/>
        <w:rPr>
          <w:rFonts w:ascii="13.5" w:hAnsi="13.5"/>
          <w:b/>
          <w:position w:val="-4"/>
          <w:sz w:val="27"/>
          <w:szCs w:val="27"/>
          <w:lang w:val="vi-VN"/>
        </w:rPr>
      </w:pPr>
      <w:r w:rsidRPr="00EB5B69">
        <w:rPr>
          <w:rFonts w:ascii="13.5" w:hAnsi="13.5"/>
          <w:b/>
          <w:position w:val="-4"/>
          <w:sz w:val="27"/>
          <w:szCs w:val="27"/>
        </w:rPr>
        <w:t>Đi thực tế, họp triển khai chuẩn bị nội dung chung kết</w:t>
      </w:r>
    </w:p>
    <w:p w:rsidR="00627A81" w:rsidRPr="00627A81" w:rsidRDefault="00627A81" w:rsidP="006D01C3">
      <w:pPr>
        <w:tabs>
          <w:tab w:val="left" w:pos="180"/>
          <w:tab w:val="left" w:pos="720"/>
        </w:tabs>
        <w:spacing w:before="60" w:after="60" w:line="264" w:lineRule="auto"/>
        <w:ind w:firstLine="720"/>
        <w:jc w:val="both"/>
        <w:rPr>
          <w:rFonts w:ascii="13.5" w:hAnsi="13.5"/>
          <w:sz w:val="27"/>
          <w:szCs w:val="27"/>
        </w:rPr>
      </w:pPr>
      <w:r w:rsidRPr="00627A81">
        <w:rPr>
          <w:rFonts w:ascii="13.5" w:hAnsi="13.5"/>
          <w:b/>
          <w:sz w:val="27"/>
          <w:szCs w:val="27"/>
        </w:rPr>
        <w:t>Kết thúc vòng bán kết,</w:t>
      </w:r>
      <w:r w:rsidRPr="00627A81">
        <w:rPr>
          <w:rFonts w:ascii="13.5" w:hAnsi="13.5"/>
          <w:sz w:val="27"/>
          <w:szCs w:val="27"/>
        </w:rPr>
        <w:t xml:space="preserve"> </w:t>
      </w:r>
      <w:r w:rsidR="006D47B6">
        <w:rPr>
          <w:rFonts w:ascii="13.5" w:hAnsi="13.5"/>
          <w:sz w:val="27"/>
          <w:szCs w:val="27"/>
        </w:rPr>
        <w:t>B</w:t>
      </w:r>
      <w:r w:rsidRPr="00627A81">
        <w:rPr>
          <w:rFonts w:ascii="13.5" w:hAnsi="13.5"/>
          <w:sz w:val="27"/>
          <w:szCs w:val="27"/>
        </w:rPr>
        <w:t>an Tổ chức chọn ra mỗi bảng 10 đội có số điểm cao nhất để vào vòng chung kết. 200 học sinh của 20 đội (Bảng A v</w:t>
      </w:r>
      <w:r w:rsidR="00160AAA">
        <w:rPr>
          <w:rFonts w:ascii="13.5" w:hAnsi="13.5"/>
          <w:sz w:val="27"/>
          <w:szCs w:val="27"/>
        </w:rPr>
        <w:t>à</w:t>
      </w:r>
      <w:r w:rsidRPr="00627A81">
        <w:rPr>
          <w:rFonts w:ascii="13.5" w:hAnsi="13.5"/>
          <w:sz w:val="27"/>
          <w:szCs w:val="27"/>
        </w:rPr>
        <w:t xml:space="preserve"> bảng B) sẽ được đi thực tế, tham quan khu công nghiệp và khu du lịch Đại Nam. </w:t>
      </w:r>
      <w:r w:rsidRPr="00627A81">
        <w:rPr>
          <w:rFonts w:ascii="13.5" w:hAnsi="13.5" w:hint="eastAsia"/>
          <w:sz w:val="27"/>
          <w:szCs w:val="27"/>
        </w:rPr>
        <w:t>Kết quả các đội vào vòng chung kết sẽ được công bố trên website</w:t>
      </w:r>
    </w:p>
    <w:p w:rsidR="00623BBA" w:rsidRPr="00EB5B69" w:rsidRDefault="00623BBA" w:rsidP="006D01C3">
      <w:pPr>
        <w:tabs>
          <w:tab w:val="left" w:pos="180"/>
          <w:tab w:val="left" w:pos="900"/>
        </w:tabs>
        <w:spacing w:before="60" w:after="60" w:line="264" w:lineRule="auto"/>
        <w:ind w:firstLine="720"/>
        <w:jc w:val="both"/>
        <w:rPr>
          <w:rStyle w:val="strongchar"/>
          <w:rFonts w:ascii="13.5" w:hAnsi="13.5"/>
          <w:position w:val="-4"/>
          <w:sz w:val="27"/>
          <w:szCs w:val="27"/>
        </w:rPr>
      </w:pPr>
      <w:r w:rsidRPr="00EB5B69">
        <w:rPr>
          <w:rStyle w:val="strongchar"/>
          <w:rFonts w:ascii="13.5" w:hAnsi="13.5"/>
          <w:position w:val="-4"/>
          <w:sz w:val="27"/>
          <w:szCs w:val="27"/>
          <w:lang w:val="vi-VN"/>
        </w:rPr>
        <w:tab/>
      </w:r>
      <w:r w:rsidRPr="00EB5B69">
        <w:rPr>
          <w:rStyle w:val="strongchar"/>
          <w:rFonts w:ascii="13.5" w:hAnsi="13.5"/>
          <w:b/>
          <w:position w:val="-4"/>
          <w:sz w:val="27"/>
          <w:szCs w:val="27"/>
        </w:rPr>
        <w:t>Bảng A:</w:t>
      </w:r>
      <w:r w:rsidR="00900DC5">
        <w:rPr>
          <w:rStyle w:val="strongchar"/>
          <w:rFonts w:ascii="13.5" w:hAnsi="13.5"/>
          <w:b/>
          <w:position w:val="-4"/>
          <w:sz w:val="27"/>
          <w:szCs w:val="27"/>
        </w:rPr>
        <w:t xml:space="preserve"> </w:t>
      </w:r>
      <w:r w:rsidRPr="00EB5B69">
        <w:rPr>
          <w:rStyle w:val="strongchar"/>
          <w:rFonts w:ascii="13.5" w:hAnsi="13.5"/>
          <w:position w:val="-4"/>
          <w:sz w:val="27"/>
          <w:szCs w:val="27"/>
          <w:lang w:val="vi-VN"/>
        </w:rPr>
        <w:t>Từ 7h00 - 16h00</w:t>
      </w:r>
      <w:r w:rsidRPr="00EB5B69">
        <w:rPr>
          <w:rStyle w:val="strongchar"/>
          <w:rFonts w:ascii="13.5" w:hAnsi="13.5"/>
          <w:position w:val="-4"/>
          <w:sz w:val="27"/>
          <w:szCs w:val="27"/>
        </w:rPr>
        <w:t>, thứ hai, ngày 16/10/2017 (Dự kiến);</w:t>
      </w:r>
    </w:p>
    <w:p w:rsidR="00623BBA" w:rsidRPr="00EB5B69" w:rsidRDefault="00623BBA" w:rsidP="006D01C3">
      <w:pPr>
        <w:tabs>
          <w:tab w:val="left" w:pos="180"/>
          <w:tab w:val="left" w:pos="900"/>
        </w:tabs>
        <w:spacing w:before="60" w:after="60" w:line="264" w:lineRule="auto"/>
        <w:ind w:firstLine="720"/>
        <w:jc w:val="both"/>
        <w:rPr>
          <w:rStyle w:val="strongchar"/>
          <w:rFonts w:ascii="13.5" w:hAnsi="13.5"/>
          <w:position w:val="-4"/>
          <w:sz w:val="27"/>
          <w:szCs w:val="27"/>
        </w:rPr>
      </w:pPr>
      <w:r w:rsidRPr="00EB5B69">
        <w:rPr>
          <w:rStyle w:val="strongchar"/>
          <w:rFonts w:ascii="13.5" w:hAnsi="13.5"/>
          <w:position w:val="-4"/>
          <w:sz w:val="27"/>
          <w:szCs w:val="27"/>
        </w:rPr>
        <w:tab/>
      </w:r>
      <w:r w:rsidRPr="00EB5B69">
        <w:rPr>
          <w:rStyle w:val="strongchar"/>
          <w:rFonts w:ascii="13.5" w:hAnsi="13.5"/>
          <w:b/>
          <w:position w:val="-4"/>
          <w:sz w:val="27"/>
          <w:szCs w:val="27"/>
        </w:rPr>
        <w:t>Bảng B:</w:t>
      </w:r>
      <w:r w:rsidR="00900DC5">
        <w:rPr>
          <w:rStyle w:val="strongchar"/>
          <w:rFonts w:ascii="13.5" w:hAnsi="13.5"/>
          <w:b/>
          <w:position w:val="-4"/>
          <w:sz w:val="27"/>
          <w:szCs w:val="27"/>
        </w:rPr>
        <w:t xml:space="preserve"> </w:t>
      </w:r>
      <w:r w:rsidRPr="00EB5B69">
        <w:rPr>
          <w:rStyle w:val="strongchar"/>
          <w:rFonts w:ascii="13.5" w:hAnsi="13.5"/>
          <w:position w:val="-4"/>
          <w:sz w:val="27"/>
          <w:szCs w:val="27"/>
          <w:lang w:val="vi-VN"/>
        </w:rPr>
        <w:t>Từ 7h00 - 16h00</w:t>
      </w:r>
      <w:r w:rsidRPr="00EB5B69">
        <w:rPr>
          <w:rStyle w:val="strongchar"/>
          <w:rFonts w:ascii="13.5" w:hAnsi="13.5"/>
          <w:position w:val="-4"/>
          <w:sz w:val="27"/>
          <w:szCs w:val="27"/>
        </w:rPr>
        <w:t>, thứ ba, ngày 17/10/2017 (Dự kiến).</w:t>
      </w:r>
    </w:p>
    <w:p w:rsidR="00443476" w:rsidRDefault="00623BBA" w:rsidP="006D01C3">
      <w:pPr>
        <w:pStyle w:val="ListParagraph"/>
        <w:numPr>
          <w:ilvl w:val="0"/>
          <w:numId w:val="14"/>
        </w:numPr>
        <w:tabs>
          <w:tab w:val="left" w:pos="180"/>
          <w:tab w:val="left" w:pos="900"/>
        </w:tabs>
        <w:spacing w:before="60" w:after="60" w:line="264" w:lineRule="auto"/>
        <w:ind w:left="0" w:firstLine="720"/>
        <w:jc w:val="both"/>
        <w:rPr>
          <w:rStyle w:val="strongchar"/>
          <w:rFonts w:ascii="13.5" w:hAnsi="13.5"/>
          <w:position w:val="-4"/>
          <w:sz w:val="27"/>
          <w:szCs w:val="27"/>
        </w:rPr>
      </w:pPr>
      <w:r w:rsidRPr="00443476">
        <w:rPr>
          <w:rStyle w:val="strongchar"/>
          <w:rFonts w:ascii="13.5" w:hAnsi="13.5"/>
          <w:b/>
          <w:position w:val="-4"/>
          <w:sz w:val="27"/>
          <w:szCs w:val="27"/>
          <w:lang w:val="vi-VN"/>
        </w:rPr>
        <w:t>Địa điểm tổ chức:</w:t>
      </w:r>
      <w:r w:rsidR="006D47B6">
        <w:rPr>
          <w:rStyle w:val="strongchar"/>
          <w:rFonts w:ascii="13.5" w:hAnsi="13.5"/>
          <w:b/>
          <w:position w:val="-4"/>
          <w:sz w:val="27"/>
          <w:szCs w:val="27"/>
        </w:rPr>
        <w:t xml:space="preserve"> </w:t>
      </w:r>
      <w:r w:rsidRPr="00443476">
        <w:rPr>
          <w:rStyle w:val="strongchar"/>
          <w:rFonts w:ascii="13.5" w:hAnsi="13.5"/>
          <w:position w:val="-4"/>
          <w:sz w:val="27"/>
          <w:szCs w:val="27"/>
        </w:rPr>
        <w:t>Nhà máy vô trùng Kirin, Khu công nghiệp Mỹ Phước 2, Tỉnh Bình Dương.  (Dự kiến)</w:t>
      </w:r>
    </w:p>
    <w:p w:rsidR="00623BBA" w:rsidRPr="00443476" w:rsidRDefault="00623BBA" w:rsidP="006D01C3">
      <w:pPr>
        <w:pStyle w:val="ListParagraph"/>
        <w:numPr>
          <w:ilvl w:val="0"/>
          <w:numId w:val="14"/>
        </w:numPr>
        <w:tabs>
          <w:tab w:val="left" w:pos="180"/>
          <w:tab w:val="left" w:pos="900"/>
        </w:tabs>
        <w:spacing w:before="60" w:after="60" w:line="264" w:lineRule="auto"/>
        <w:ind w:left="0" w:firstLine="720"/>
        <w:jc w:val="both"/>
        <w:rPr>
          <w:rFonts w:ascii="13.5" w:hAnsi="13.5"/>
          <w:position w:val="-4"/>
          <w:sz w:val="27"/>
          <w:szCs w:val="27"/>
        </w:rPr>
      </w:pPr>
      <w:r w:rsidRPr="00443476">
        <w:rPr>
          <w:rStyle w:val="strongchar"/>
          <w:rFonts w:ascii="13.5" w:hAnsi="13.5"/>
          <w:b/>
          <w:position w:val="-4"/>
          <w:sz w:val="27"/>
          <w:szCs w:val="27"/>
          <w:lang w:val="vi-VN"/>
        </w:rPr>
        <w:t>Hình thức</w:t>
      </w:r>
    </w:p>
    <w:p w:rsidR="00623BBA" w:rsidRPr="008B226F" w:rsidRDefault="00623BBA" w:rsidP="00A722B3">
      <w:pPr>
        <w:shd w:val="clear" w:color="auto" w:fill="FFFFFF"/>
        <w:tabs>
          <w:tab w:val="left" w:pos="180"/>
          <w:tab w:val="left" w:pos="900"/>
        </w:tabs>
        <w:spacing w:before="60" w:after="60" w:line="264" w:lineRule="auto"/>
        <w:ind w:firstLine="720"/>
        <w:jc w:val="both"/>
        <w:rPr>
          <w:rStyle w:val="strongchar"/>
          <w:rFonts w:ascii="13.5" w:hAnsi="13.5"/>
          <w:position w:val="-4"/>
          <w:sz w:val="27"/>
          <w:szCs w:val="27"/>
          <w:lang w:val="nb-NO"/>
        </w:rPr>
      </w:pPr>
      <w:r w:rsidRPr="00EB5B69">
        <w:rPr>
          <w:rStyle w:val="strongchar"/>
          <w:rFonts w:ascii="13.5" w:hAnsi="13.5" w:hint="eastAsia"/>
          <w:position w:val="-4"/>
          <w:sz w:val="27"/>
          <w:szCs w:val="27"/>
        </w:rPr>
        <w:t>200 thí sinh của 20 trường THCS và THPT, Giáo dục thường xuyên, trường trung cấp chuyên nghiệp, cao đẳng trực thuộc của hai bảng A và B sẽ được tham quan thực tế tại khu công nghiệp để tìm hiểu về kiến thức sống khỏe thông qua việc lựa chọn các sản phẩm được sản xuất an toàn có nhãn mác đầy đủ và các kiến thức về việ</w:t>
      </w:r>
      <w:r w:rsidR="006D47B6">
        <w:rPr>
          <w:rStyle w:val="strongchar"/>
          <w:rFonts w:ascii="13.5" w:hAnsi="13.5" w:hint="eastAsia"/>
          <w:position w:val="-4"/>
          <w:sz w:val="27"/>
          <w:szCs w:val="27"/>
        </w:rPr>
        <w:t>c tăng cường hệ thống miễn dịch</w:t>
      </w:r>
      <w:r w:rsidRPr="00EB5B69">
        <w:rPr>
          <w:rStyle w:val="strongchar"/>
          <w:rFonts w:ascii="13.5" w:hAnsi="13.5" w:hint="eastAsia"/>
          <w:position w:val="-4"/>
          <w:sz w:val="27"/>
          <w:szCs w:val="27"/>
        </w:rPr>
        <w:t>, thí sinh sẽ được tham gia chương trình tập huấn các kỹ năng và các hoạt động team building. </w:t>
      </w:r>
      <w:r w:rsidRPr="008B226F">
        <w:rPr>
          <w:rStyle w:val="strongchar"/>
          <w:rFonts w:ascii="13.5" w:hAnsi="13.5"/>
          <w:position w:val="-4"/>
          <w:sz w:val="27"/>
          <w:szCs w:val="27"/>
        </w:rPr>
        <w:t xml:space="preserve">Kết thúc chương trình thực tế, 20 đội (bảng A và B) sẽ tiếp tục chuẩn bị các nội dung tham gia vào vòng chung kết theo quy định của Ban tổ chức. </w:t>
      </w:r>
    </w:p>
    <w:p w:rsidR="00623BBA" w:rsidRPr="00EB5B69" w:rsidRDefault="001C6A6C" w:rsidP="006D01C3">
      <w:pPr>
        <w:tabs>
          <w:tab w:val="left" w:pos="180"/>
          <w:tab w:val="left" w:pos="900"/>
        </w:tabs>
        <w:spacing w:before="60" w:after="60" w:line="264" w:lineRule="auto"/>
        <w:ind w:firstLine="720"/>
        <w:jc w:val="both"/>
        <w:rPr>
          <w:rFonts w:ascii="13.5" w:hAnsi="13.5"/>
          <w:sz w:val="27"/>
          <w:szCs w:val="27"/>
        </w:rPr>
      </w:pPr>
      <w:r>
        <w:rPr>
          <w:rFonts w:ascii="13.5" w:hAnsi="13.5"/>
          <w:b/>
          <w:i/>
          <w:sz w:val="27"/>
          <w:szCs w:val="27"/>
        </w:rPr>
        <w:tab/>
      </w:r>
      <w:r w:rsidR="00623BBA" w:rsidRPr="00EB5B69">
        <w:rPr>
          <w:rFonts w:ascii="13.5" w:hAnsi="13.5"/>
          <w:b/>
          <w:i/>
          <w:sz w:val="27"/>
          <w:szCs w:val="27"/>
        </w:rPr>
        <w:t>Ghi chú:</w:t>
      </w:r>
      <w:r w:rsidR="00623BBA" w:rsidRPr="00EB5B69">
        <w:rPr>
          <w:rFonts w:ascii="13.5" w:hAnsi="13.5"/>
          <w:sz w:val="27"/>
          <w:szCs w:val="27"/>
        </w:rPr>
        <w:t xml:space="preserve"> Ở chương trình đi tham quan thực tế, chuẩn bị nội dung thi chung kết, thí sinh đăng bài, chia sẻ nội dung, hình ảnh cuộc thi trên facebook, cá nhân nhận được nhiều quan tâm, yêu thích nhất, chia sẻ của cộng đồng sẽ được trao giải thưởng</w:t>
      </w:r>
      <w:r w:rsidR="008B226F">
        <w:rPr>
          <w:rFonts w:ascii="13.5" w:hAnsi="13.5"/>
          <w:sz w:val="27"/>
          <w:szCs w:val="27"/>
        </w:rPr>
        <w:t>.</w:t>
      </w:r>
    </w:p>
    <w:p w:rsidR="00623BBA" w:rsidRPr="00EB5B69" w:rsidRDefault="00623BBA" w:rsidP="006D01C3">
      <w:pPr>
        <w:numPr>
          <w:ilvl w:val="0"/>
          <w:numId w:val="15"/>
        </w:numPr>
        <w:tabs>
          <w:tab w:val="left" w:pos="180"/>
          <w:tab w:val="left" w:pos="900"/>
          <w:tab w:val="left" w:pos="1080"/>
        </w:tabs>
        <w:spacing w:before="60" w:after="60" w:line="264" w:lineRule="auto"/>
        <w:ind w:left="0" w:firstLine="720"/>
        <w:jc w:val="both"/>
        <w:rPr>
          <w:rFonts w:ascii="13.5" w:hAnsi="13.5"/>
          <w:b/>
          <w:kern w:val="2"/>
          <w:sz w:val="27"/>
          <w:szCs w:val="27"/>
          <w:lang w:val="vi-VN"/>
        </w:rPr>
      </w:pPr>
      <w:r w:rsidRPr="00EB5B69">
        <w:rPr>
          <w:rFonts w:ascii="13.5" w:hAnsi="13.5"/>
          <w:b/>
          <w:kern w:val="2"/>
          <w:sz w:val="27"/>
          <w:szCs w:val="27"/>
          <w:lang w:val="vi-VN"/>
        </w:rPr>
        <w:t>Vòng chung kết</w:t>
      </w:r>
    </w:p>
    <w:p w:rsidR="00623BBA" w:rsidRPr="00EB5B69" w:rsidRDefault="00623BBA" w:rsidP="006D01C3">
      <w:pPr>
        <w:tabs>
          <w:tab w:val="left" w:pos="180"/>
          <w:tab w:val="left" w:pos="900"/>
        </w:tabs>
        <w:spacing w:before="60" w:after="60" w:line="264" w:lineRule="auto"/>
        <w:ind w:firstLine="720"/>
        <w:jc w:val="both"/>
        <w:rPr>
          <w:rStyle w:val="strongchar"/>
          <w:rFonts w:ascii="13.5" w:hAnsi="13.5"/>
          <w:color w:val="000000"/>
          <w:sz w:val="27"/>
          <w:szCs w:val="27"/>
        </w:rPr>
      </w:pPr>
      <w:r w:rsidRPr="00EB5B69">
        <w:rPr>
          <w:rStyle w:val="strongchar"/>
          <w:rFonts w:ascii="13.5" w:hAnsi="13.5"/>
          <w:color w:val="000000"/>
          <w:sz w:val="27"/>
          <w:szCs w:val="27"/>
        </w:rPr>
        <w:tab/>
        <w:t xml:space="preserve">Bảng A: </w:t>
      </w:r>
      <w:r w:rsidR="00D53751">
        <w:rPr>
          <w:rStyle w:val="strongchar"/>
          <w:rFonts w:ascii="13.5" w:hAnsi="13.5"/>
          <w:position w:val="-4"/>
          <w:sz w:val="27"/>
          <w:szCs w:val="27"/>
          <w:lang w:val="vi-VN"/>
        </w:rPr>
        <w:t>Từ 7h00 – 11hh00, Thứ sáu</w:t>
      </w:r>
      <w:r w:rsidRPr="00EB5B69">
        <w:rPr>
          <w:rStyle w:val="strongchar"/>
          <w:rFonts w:ascii="13.5" w:hAnsi="13.5"/>
          <w:position w:val="-4"/>
          <w:sz w:val="27"/>
          <w:szCs w:val="27"/>
          <w:lang w:val="vi-VN"/>
        </w:rPr>
        <w:t xml:space="preserve">, ngày </w:t>
      </w:r>
      <w:r w:rsidRPr="00EB5B69">
        <w:rPr>
          <w:rStyle w:val="strongchar"/>
          <w:rFonts w:ascii="13.5" w:hAnsi="13.5"/>
          <w:position w:val="-4"/>
          <w:sz w:val="27"/>
          <w:szCs w:val="27"/>
        </w:rPr>
        <w:t>20</w:t>
      </w:r>
      <w:r w:rsidRPr="00EB5B69">
        <w:rPr>
          <w:rStyle w:val="strongchar"/>
          <w:rFonts w:ascii="13.5" w:hAnsi="13.5"/>
          <w:position w:val="-4"/>
          <w:sz w:val="27"/>
          <w:szCs w:val="27"/>
          <w:lang w:val="vi-VN"/>
        </w:rPr>
        <w:t>/10/2017</w:t>
      </w:r>
      <w:r w:rsidRPr="00EB5B69">
        <w:rPr>
          <w:rFonts w:ascii="13.5" w:hAnsi="13.5"/>
          <w:color w:val="000000"/>
          <w:sz w:val="27"/>
          <w:szCs w:val="27"/>
        </w:rPr>
        <w:t xml:space="preserve"> (</w:t>
      </w:r>
      <w:r w:rsidRPr="00EB5B69">
        <w:rPr>
          <w:rStyle w:val="strongchar"/>
          <w:rFonts w:ascii="13.5" w:hAnsi="13.5"/>
          <w:color w:val="000000"/>
          <w:sz w:val="27"/>
          <w:szCs w:val="27"/>
        </w:rPr>
        <w:t>Dự kiến);</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Style w:val="strongchar"/>
          <w:rFonts w:ascii="13.5" w:hAnsi="13.5"/>
          <w:color w:val="000000"/>
          <w:sz w:val="27"/>
          <w:szCs w:val="27"/>
        </w:rPr>
        <w:tab/>
        <w:t xml:space="preserve">Bảng B: </w:t>
      </w:r>
      <w:r w:rsidRPr="00EB5B69">
        <w:rPr>
          <w:rStyle w:val="strongchar"/>
          <w:rFonts w:ascii="13.5" w:hAnsi="13.5"/>
          <w:position w:val="-4"/>
          <w:sz w:val="27"/>
          <w:szCs w:val="27"/>
        </w:rPr>
        <w:t>Từ 13h30</w:t>
      </w:r>
      <w:r w:rsidRPr="00EB5B69">
        <w:rPr>
          <w:rStyle w:val="strongchar"/>
          <w:rFonts w:ascii="13.5" w:hAnsi="13.5"/>
          <w:position w:val="-4"/>
          <w:sz w:val="27"/>
          <w:szCs w:val="27"/>
          <w:lang w:val="vi-VN"/>
        </w:rPr>
        <w:t>0 – 1</w:t>
      </w:r>
      <w:r w:rsidRPr="00EB5B69">
        <w:rPr>
          <w:rStyle w:val="strongchar"/>
          <w:rFonts w:ascii="13.5" w:hAnsi="13.5"/>
          <w:position w:val="-4"/>
          <w:sz w:val="27"/>
          <w:szCs w:val="27"/>
        </w:rPr>
        <w:t>7</w:t>
      </w:r>
      <w:r w:rsidRPr="00EB5B69">
        <w:rPr>
          <w:rStyle w:val="strongchar"/>
          <w:rFonts w:ascii="13.5" w:hAnsi="13.5"/>
          <w:position w:val="-4"/>
          <w:sz w:val="27"/>
          <w:szCs w:val="27"/>
          <w:lang w:val="vi-VN"/>
        </w:rPr>
        <w:t>hh00, Thứ</w:t>
      </w:r>
      <w:r w:rsidR="00D53751">
        <w:rPr>
          <w:rStyle w:val="strongchar"/>
          <w:rFonts w:ascii="13.5" w:hAnsi="13.5"/>
          <w:position w:val="-4"/>
          <w:sz w:val="27"/>
          <w:szCs w:val="27"/>
        </w:rPr>
        <w:t xml:space="preserve"> ba</w:t>
      </w:r>
      <w:r w:rsidRPr="00EB5B69">
        <w:rPr>
          <w:rStyle w:val="strongchar"/>
          <w:rFonts w:ascii="13.5" w:hAnsi="13.5"/>
          <w:position w:val="-4"/>
          <w:sz w:val="27"/>
          <w:szCs w:val="27"/>
          <w:lang w:val="vi-VN"/>
        </w:rPr>
        <w:t>, ngày 2</w:t>
      </w:r>
      <w:r w:rsidR="00D53751">
        <w:rPr>
          <w:rStyle w:val="strongchar"/>
          <w:rFonts w:ascii="13.5" w:hAnsi="13.5"/>
          <w:position w:val="-4"/>
          <w:sz w:val="27"/>
          <w:szCs w:val="27"/>
        </w:rPr>
        <w:t>4</w:t>
      </w:r>
      <w:bookmarkStart w:id="1" w:name="_GoBack"/>
      <w:bookmarkEnd w:id="1"/>
      <w:r w:rsidRPr="00EB5B69">
        <w:rPr>
          <w:rStyle w:val="strongchar"/>
          <w:rFonts w:ascii="13.5" w:hAnsi="13.5"/>
          <w:position w:val="-4"/>
          <w:sz w:val="27"/>
          <w:szCs w:val="27"/>
          <w:lang w:val="vi-VN"/>
        </w:rPr>
        <w:t>/10/2017</w:t>
      </w:r>
      <w:r w:rsidRPr="00EB5B69">
        <w:rPr>
          <w:rStyle w:val="strongchar"/>
          <w:rFonts w:ascii="13.5" w:hAnsi="13.5"/>
          <w:position w:val="-4"/>
          <w:sz w:val="27"/>
          <w:szCs w:val="27"/>
        </w:rPr>
        <w:t xml:space="preserve"> (</w:t>
      </w:r>
      <w:r w:rsidRPr="00EB5B69">
        <w:rPr>
          <w:rStyle w:val="strongchar"/>
          <w:rFonts w:ascii="13.5" w:hAnsi="13.5"/>
          <w:position w:val="-4"/>
          <w:sz w:val="27"/>
          <w:szCs w:val="27"/>
          <w:lang w:val="vi-VN"/>
        </w:rPr>
        <w:t>Dự kiến</w:t>
      </w:r>
      <w:r w:rsidRPr="00EB5B69">
        <w:rPr>
          <w:rStyle w:val="strongchar"/>
          <w:rFonts w:ascii="13.5" w:hAnsi="13.5"/>
          <w:position w:val="-4"/>
          <w:sz w:val="27"/>
          <w:szCs w:val="27"/>
        </w:rPr>
        <w:t xml:space="preserve">). </w:t>
      </w:r>
    </w:p>
    <w:p w:rsidR="00623BBA" w:rsidRPr="00EB5B69" w:rsidRDefault="00623BBA" w:rsidP="006D01C3">
      <w:pPr>
        <w:tabs>
          <w:tab w:val="left" w:pos="180"/>
          <w:tab w:val="left" w:pos="900"/>
          <w:tab w:val="left" w:pos="990"/>
        </w:tabs>
        <w:spacing w:before="60" w:after="60" w:line="264" w:lineRule="auto"/>
        <w:ind w:firstLine="720"/>
        <w:jc w:val="both"/>
        <w:rPr>
          <w:rStyle w:val="strongchar"/>
          <w:rFonts w:ascii="13.5" w:hAnsi="13.5"/>
          <w:position w:val="-4"/>
          <w:sz w:val="27"/>
          <w:szCs w:val="27"/>
          <w:lang w:val="vi-VN"/>
        </w:rPr>
      </w:pPr>
      <w:r w:rsidRPr="00EB5B69">
        <w:rPr>
          <w:rStyle w:val="strongchar"/>
          <w:rFonts w:ascii="13.5" w:hAnsi="13.5"/>
          <w:b/>
          <w:position w:val="-4"/>
          <w:sz w:val="27"/>
          <w:szCs w:val="27"/>
          <w:lang w:val="vi-VN"/>
        </w:rPr>
        <w:t>Địa điểm tổ chức:</w:t>
      </w:r>
      <w:r w:rsidRPr="00EB5B69">
        <w:rPr>
          <w:rStyle w:val="strongchar"/>
          <w:rFonts w:ascii="13.5" w:hAnsi="13.5"/>
          <w:position w:val="-4"/>
          <w:sz w:val="27"/>
          <w:szCs w:val="27"/>
          <w:lang w:val="vi-VN"/>
        </w:rPr>
        <w:t xml:space="preserve"> Hội trường lầu 2, Sở Giáo dục và Đào tạo Thành phố Hồ Chí Minh. (Số 66 - 68, Lê Thánh Tôn, Quận 1, TP.HCM</w:t>
      </w:r>
      <w:r w:rsidRPr="00EB5B69">
        <w:rPr>
          <w:rStyle w:val="strongchar"/>
          <w:rFonts w:ascii="13.5" w:hAnsi="13.5"/>
          <w:position w:val="-4"/>
          <w:sz w:val="27"/>
          <w:szCs w:val="27"/>
        </w:rPr>
        <w:t>).</w:t>
      </w:r>
    </w:p>
    <w:p w:rsidR="00623BBA" w:rsidRDefault="00623BBA" w:rsidP="006D01C3">
      <w:pPr>
        <w:tabs>
          <w:tab w:val="left" w:pos="180"/>
          <w:tab w:val="left" w:pos="900"/>
        </w:tabs>
        <w:spacing w:before="60" w:after="60" w:line="264" w:lineRule="auto"/>
        <w:ind w:firstLine="720"/>
        <w:jc w:val="both"/>
        <w:rPr>
          <w:rStyle w:val="strongchar"/>
          <w:rFonts w:ascii="13.5" w:hAnsi="13.5"/>
          <w:position w:val="-4"/>
          <w:sz w:val="27"/>
          <w:szCs w:val="27"/>
        </w:rPr>
      </w:pPr>
      <w:r w:rsidRPr="00EB5B69">
        <w:rPr>
          <w:rStyle w:val="strongchar"/>
          <w:rFonts w:ascii="13.5" w:hAnsi="13.5"/>
          <w:b/>
          <w:position w:val="-4"/>
          <w:sz w:val="27"/>
          <w:szCs w:val="27"/>
          <w:lang w:val="vi-VN"/>
        </w:rPr>
        <w:t>Hình thức thi:</w:t>
      </w:r>
      <w:r w:rsidRPr="00EB5B69">
        <w:rPr>
          <w:rStyle w:val="strongchar"/>
          <w:rFonts w:ascii="13.5" w:hAnsi="13.5"/>
          <w:position w:val="-4"/>
          <w:sz w:val="27"/>
          <w:szCs w:val="27"/>
          <w:lang w:val="vi-VN"/>
        </w:rPr>
        <w:t xml:space="preserve"> gồm 02 phần thi</w:t>
      </w:r>
    </w:p>
    <w:p w:rsidR="006D01C3" w:rsidRPr="006D01C3" w:rsidRDefault="006D01C3" w:rsidP="006D01C3">
      <w:pPr>
        <w:tabs>
          <w:tab w:val="left" w:pos="180"/>
          <w:tab w:val="left" w:pos="900"/>
        </w:tabs>
        <w:spacing w:before="60" w:after="60" w:line="264" w:lineRule="auto"/>
        <w:ind w:firstLine="720"/>
        <w:jc w:val="both"/>
        <w:rPr>
          <w:rStyle w:val="strongchar"/>
          <w:rFonts w:ascii="13.5" w:hAnsi="13.5"/>
          <w:color w:val="000000"/>
          <w:sz w:val="27"/>
          <w:szCs w:val="27"/>
        </w:rPr>
      </w:pPr>
    </w:p>
    <w:p w:rsidR="00623BBA" w:rsidRPr="00443476" w:rsidRDefault="00623BBA" w:rsidP="006D01C3">
      <w:pPr>
        <w:pStyle w:val="ListParagraph"/>
        <w:numPr>
          <w:ilvl w:val="1"/>
          <w:numId w:val="16"/>
        </w:numPr>
        <w:tabs>
          <w:tab w:val="left" w:pos="0"/>
          <w:tab w:val="left" w:pos="180"/>
          <w:tab w:val="left" w:pos="900"/>
          <w:tab w:val="left" w:pos="1260"/>
        </w:tabs>
        <w:spacing w:before="60" w:after="60" w:line="264" w:lineRule="auto"/>
        <w:ind w:left="0" w:firstLine="720"/>
        <w:jc w:val="both"/>
        <w:rPr>
          <w:rFonts w:ascii="13.5" w:hAnsi="13.5"/>
          <w:color w:val="000000"/>
          <w:sz w:val="27"/>
          <w:szCs w:val="27"/>
        </w:rPr>
      </w:pPr>
      <w:r w:rsidRPr="00443476">
        <w:rPr>
          <w:rFonts w:ascii="13.5" w:hAnsi="13.5"/>
          <w:b/>
          <w:color w:val="000000"/>
          <w:sz w:val="27"/>
          <w:szCs w:val="27"/>
        </w:rPr>
        <w:lastRenderedPageBreak/>
        <w:t>Phần thi kiến thức pháp luật</w:t>
      </w:r>
    </w:p>
    <w:p w:rsidR="00623BBA" w:rsidRPr="00EB5B69" w:rsidRDefault="00623BBA" w:rsidP="006D01C3">
      <w:pPr>
        <w:numPr>
          <w:ilvl w:val="0"/>
          <w:numId w:val="13"/>
        </w:numPr>
        <w:tabs>
          <w:tab w:val="left" w:pos="0"/>
          <w:tab w:val="left" w:pos="180"/>
          <w:tab w:val="left" w:pos="900"/>
          <w:tab w:val="left" w:pos="1080"/>
        </w:tabs>
        <w:spacing w:before="60" w:after="60" w:line="264" w:lineRule="auto"/>
        <w:ind w:left="0" w:firstLine="720"/>
        <w:jc w:val="both"/>
        <w:rPr>
          <w:rStyle w:val="strongchar"/>
          <w:rFonts w:ascii="13.5" w:hAnsi="13.5"/>
          <w:b/>
          <w:position w:val="-4"/>
          <w:sz w:val="27"/>
          <w:szCs w:val="27"/>
          <w:lang w:val="vi-VN"/>
        </w:rPr>
      </w:pPr>
      <w:r w:rsidRPr="00EB5B69">
        <w:rPr>
          <w:rStyle w:val="strongchar"/>
          <w:rFonts w:ascii="13.5" w:hAnsi="13.5"/>
          <w:b/>
          <w:position w:val="-4"/>
          <w:sz w:val="27"/>
          <w:szCs w:val="27"/>
          <w:lang w:val="vi-VN"/>
        </w:rPr>
        <w:t>Thi kiến thức</w:t>
      </w:r>
    </w:p>
    <w:p w:rsidR="00623BBA" w:rsidRPr="00EB5B69" w:rsidRDefault="00623BBA" w:rsidP="006D01C3">
      <w:pPr>
        <w:tabs>
          <w:tab w:val="left" w:pos="0"/>
          <w:tab w:val="left" w:pos="180"/>
          <w:tab w:val="left" w:pos="900"/>
        </w:tabs>
        <w:spacing w:before="60" w:after="60" w:line="264" w:lineRule="auto"/>
        <w:ind w:firstLine="720"/>
        <w:jc w:val="both"/>
        <w:rPr>
          <w:rStyle w:val="strongchar"/>
          <w:rFonts w:ascii="13.5" w:hAnsi="13.5"/>
          <w:color w:val="000000"/>
          <w:sz w:val="27"/>
          <w:szCs w:val="27"/>
        </w:rPr>
      </w:pPr>
      <w:r w:rsidRPr="00EB5B69">
        <w:rPr>
          <w:rStyle w:val="strongchar"/>
          <w:rFonts w:ascii="13.5" w:hAnsi="13.5"/>
          <w:color w:val="000000"/>
          <w:sz w:val="27"/>
          <w:szCs w:val="27"/>
        </w:rPr>
        <w:tab/>
      </w:r>
      <w:r w:rsidRPr="00EB5B69">
        <w:rPr>
          <w:rStyle w:val="strongchar"/>
          <w:rFonts w:ascii="13.5" w:hAnsi="13.5"/>
          <w:position w:val="-4"/>
          <w:sz w:val="27"/>
          <w:szCs w:val="27"/>
          <w:lang w:val="vi-VN"/>
        </w:rPr>
        <w:t>Mỗi đội chọn ra 3 thí sinh tham dự phần 1</w:t>
      </w:r>
      <w:r w:rsidRPr="00EB5B69">
        <w:rPr>
          <w:rStyle w:val="strongchar"/>
          <w:rFonts w:ascii="13.5" w:hAnsi="13.5"/>
          <w:position w:val="-4"/>
          <w:sz w:val="27"/>
          <w:szCs w:val="27"/>
        </w:rPr>
        <w:t xml:space="preserve">. </w:t>
      </w:r>
      <w:r w:rsidRPr="00EB5B69">
        <w:rPr>
          <w:rStyle w:val="strongchar"/>
          <w:rFonts w:ascii="13.5" w:hAnsi="13.5"/>
          <w:position w:val="-4"/>
          <w:sz w:val="27"/>
          <w:szCs w:val="27"/>
          <w:lang w:val="vi-VN"/>
        </w:rPr>
        <w:t xml:space="preserve">Mỗi đội được tặng trước 50 điểm của phần thi này. Mỗi đội trả lời 5 câu hỏi có liên quan đến các nội thi về kiến thức pháp luật và chuyến tham quan thực tế tại khu công nghiệp. Mỗi câu là 10 điểm. </w:t>
      </w:r>
    </w:p>
    <w:p w:rsidR="00623BBA" w:rsidRPr="00EB5B69" w:rsidRDefault="00623BBA" w:rsidP="006D01C3">
      <w:pPr>
        <w:tabs>
          <w:tab w:val="left" w:pos="0"/>
          <w:tab w:val="left" w:pos="180"/>
          <w:tab w:val="left" w:pos="900"/>
        </w:tabs>
        <w:spacing w:before="60" w:after="60" w:line="264" w:lineRule="auto"/>
        <w:ind w:firstLine="720"/>
        <w:jc w:val="both"/>
        <w:rPr>
          <w:rStyle w:val="strongchar"/>
          <w:rFonts w:ascii="13.5" w:hAnsi="13.5"/>
          <w:position w:val="-4"/>
          <w:sz w:val="27"/>
          <w:szCs w:val="27"/>
          <w:lang w:val="vi-VN"/>
        </w:rPr>
      </w:pPr>
      <w:r w:rsidRPr="00EB5B69">
        <w:rPr>
          <w:rStyle w:val="strongchar"/>
          <w:rFonts w:ascii="13.5" w:hAnsi="13.5"/>
          <w:color w:val="000000"/>
          <w:sz w:val="27"/>
          <w:szCs w:val="27"/>
        </w:rPr>
        <w:tab/>
      </w:r>
      <w:r w:rsidRPr="00EB5B69">
        <w:rPr>
          <w:rStyle w:val="strongchar"/>
          <w:rFonts w:ascii="13.5" w:hAnsi="13.5"/>
          <w:position w:val="-4"/>
          <w:sz w:val="27"/>
          <w:szCs w:val="27"/>
          <w:lang w:val="vi-VN"/>
        </w:rPr>
        <w:t>Nếu đội đang đến lượt trả lời mà không có câu trả lời chính xác. Bốn (</w:t>
      </w:r>
      <w:r w:rsidRPr="00EB5B69">
        <w:rPr>
          <w:rStyle w:val="strongchar"/>
          <w:rFonts w:ascii="13.5" w:hAnsi="13.5"/>
          <w:position w:val="-4"/>
          <w:sz w:val="27"/>
          <w:szCs w:val="27"/>
        </w:rPr>
        <w:t>0</w:t>
      </w:r>
      <w:r w:rsidRPr="00EB5B69">
        <w:rPr>
          <w:rStyle w:val="strongchar"/>
          <w:rFonts w:ascii="13.5" w:hAnsi="13.5"/>
          <w:position w:val="-4"/>
          <w:sz w:val="27"/>
          <w:szCs w:val="27"/>
          <w:lang w:val="vi-VN"/>
        </w:rPr>
        <w:t xml:space="preserve">4) đội còn lại sẽ được giành quyền trả lời bằng cách nhấn chuông nhanh. Đội trả lời được câu hỏi sẽ được cộng thêm 10 điểm. Nếu giành quyền trả lời mà có câu trả lời không chính xác, sẽ bị trừ 10 điểm cho một câu trả lời sai. </w:t>
      </w:r>
    </w:p>
    <w:p w:rsidR="00623BBA" w:rsidRPr="00EB5B69" w:rsidRDefault="00623BBA" w:rsidP="006D01C3">
      <w:pPr>
        <w:numPr>
          <w:ilvl w:val="0"/>
          <w:numId w:val="13"/>
        </w:numPr>
        <w:tabs>
          <w:tab w:val="left" w:pos="0"/>
          <w:tab w:val="left" w:pos="180"/>
          <w:tab w:val="left" w:pos="900"/>
          <w:tab w:val="left" w:pos="1080"/>
        </w:tabs>
        <w:spacing w:before="60" w:after="60" w:line="264" w:lineRule="auto"/>
        <w:ind w:left="0" w:firstLine="720"/>
        <w:jc w:val="both"/>
        <w:rPr>
          <w:rFonts w:ascii="13.5" w:hAnsi="13.5"/>
          <w:b/>
          <w:color w:val="000000"/>
          <w:sz w:val="27"/>
          <w:szCs w:val="27"/>
        </w:rPr>
      </w:pPr>
      <w:r w:rsidRPr="00EB5B69">
        <w:rPr>
          <w:rFonts w:ascii="13.5" w:hAnsi="13.5"/>
          <w:b/>
          <w:color w:val="000000"/>
          <w:sz w:val="27"/>
          <w:szCs w:val="27"/>
        </w:rPr>
        <w:t>Phần thi thuyết trình</w:t>
      </w:r>
    </w:p>
    <w:p w:rsidR="00623BBA" w:rsidRPr="00EB5B69" w:rsidRDefault="00623BBA" w:rsidP="006D01C3">
      <w:pPr>
        <w:tabs>
          <w:tab w:val="left" w:pos="180"/>
          <w:tab w:val="left" w:pos="900"/>
        </w:tabs>
        <w:spacing w:before="60" w:after="60" w:line="264" w:lineRule="auto"/>
        <w:ind w:right="-210" w:firstLine="720"/>
        <w:jc w:val="both"/>
        <w:rPr>
          <w:rFonts w:ascii="13.5" w:hAnsi="13.5"/>
          <w:color w:val="000000"/>
          <w:sz w:val="27"/>
          <w:szCs w:val="27"/>
        </w:rPr>
      </w:pPr>
      <w:r w:rsidRPr="00EB5B69">
        <w:rPr>
          <w:rFonts w:ascii="13.5" w:hAnsi="13.5"/>
          <w:color w:val="000000"/>
          <w:sz w:val="27"/>
          <w:szCs w:val="27"/>
        </w:rPr>
        <w:tab/>
        <w:t>Phần thi thuyết trình, tuyên truyền các phương thức tăng cường sức đề kháng để có thể phát triển toàn diện, đóng góp cho xã hội. Trong quá trình thi thuyết trình, có thể lồng ghép vào các hình thức: Thuyết trình và biễu diễn thời trang, thuyết trình và tiểu phẩm sân khấu, thuyết trình và ca múa nhạc…</w:t>
      </w:r>
    </w:p>
    <w:p w:rsidR="00623BBA" w:rsidRDefault="00623BBA" w:rsidP="006D01C3">
      <w:pPr>
        <w:tabs>
          <w:tab w:val="left" w:pos="180"/>
          <w:tab w:val="left" w:pos="900"/>
        </w:tabs>
        <w:spacing w:before="60" w:after="60" w:line="264" w:lineRule="auto"/>
        <w:ind w:right="-210" w:firstLine="720"/>
        <w:jc w:val="both"/>
        <w:rPr>
          <w:rFonts w:ascii="13.5" w:hAnsi="13.5"/>
          <w:color w:val="000000"/>
          <w:sz w:val="27"/>
          <w:szCs w:val="27"/>
        </w:rPr>
      </w:pPr>
      <w:r w:rsidRPr="00EB5B69">
        <w:rPr>
          <w:rFonts w:ascii="13.5" w:hAnsi="13.5"/>
          <w:b/>
          <w:color w:val="000000"/>
          <w:sz w:val="27"/>
          <w:szCs w:val="27"/>
        </w:rPr>
        <w:t xml:space="preserve">Lưu ý: </w:t>
      </w:r>
      <w:r w:rsidRPr="00EB5B69">
        <w:rPr>
          <w:rFonts w:ascii="13.5" w:hAnsi="13.5"/>
          <w:color w:val="000000"/>
          <w:sz w:val="27"/>
          <w:szCs w:val="27"/>
        </w:rPr>
        <w:t>Các đội dự t</w:t>
      </w:r>
      <w:r w:rsidR="00122356">
        <w:rPr>
          <w:rFonts w:ascii="13.5" w:hAnsi="13.5"/>
          <w:color w:val="000000"/>
          <w:sz w:val="27"/>
          <w:szCs w:val="27"/>
        </w:rPr>
        <w:t>hi quyền mời học sinh cùng trườ</w:t>
      </w:r>
      <w:r w:rsidRPr="00EB5B69">
        <w:rPr>
          <w:rFonts w:ascii="13.5" w:hAnsi="13.5"/>
          <w:color w:val="000000"/>
          <w:sz w:val="27"/>
          <w:szCs w:val="27"/>
        </w:rPr>
        <w:t>ng tham gia hỗ trợ phần thi, không được mời giáo viên, diễn viên chuyên nghiệp tham gia.</w:t>
      </w:r>
    </w:p>
    <w:p w:rsidR="00627A81" w:rsidRPr="00627A81" w:rsidRDefault="00627A81" w:rsidP="006D01C3">
      <w:pPr>
        <w:tabs>
          <w:tab w:val="left" w:pos="180"/>
          <w:tab w:val="left" w:pos="900"/>
        </w:tabs>
        <w:spacing w:before="60" w:after="60" w:line="264" w:lineRule="auto"/>
        <w:ind w:firstLine="720"/>
        <w:jc w:val="both"/>
        <w:rPr>
          <w:rFonts w:ascii="13.5" w:hAnsi="13.5"/>
          <w:sz w:val="27"/>
          <w:szCs w:val="27"/>
        </w:rPr>
      </w:pPr>
      <w:r w:rsidRPr="00EB5B69">
        <w:rPr>
          <w:rFonts w:ascii="13.5" w:hAnsi="13.5"/>
          <w:b/>
          <w:i/>
          <w:sz w:val="27"/>
          <w:szCs w:val="27"/>
        </w:rPr>
        <w:t>Ghi chú:</w:t>
      </w:r>
      <w:r>
        <w:rPr>
          <w:rFonts w:ascii="13.5" w:hAnsi="13.5"/>
          <w:sz w:val="27"/>
          <w:szCs w:val="27"/>
        </w:rPr>
        <w:t xml:space="preserve"> Ở vòng chung kết</w:t>
      </w:r>
      <w:r w:rsidRPr="00EB5B69">
        <w:rPr>
          <w:rFonts w:ascii="13.5" w:hAnsi="13.5"/>
          <w:sz w:val="27"/>
          <w:szCs w:val="27"/>
        </w:rPr>
        <w:t>, thí sinh đăng bài, chia sẻ nội dung, hình ảnh cuộc thi trên facebook cá nhân, có add facebook của chương trình và nhận được nhiều quan tâm, yêu thích nhất và chia sẻ của cộng đồng sẽ được trao giải thưởng phụ và</w:t>
      </w:r>
      <w:r>
        <w:rPr>
          <w:rFonts w:ascii="13.5" w:hAnsi="13.5"/>
          <w:sz w:val="27"/>
          <w:szCs w:val="27"/>
        </w:rPr>
        <w:t>o</w:t>
      </w:r>
      <w:r w:rsidRPr="00EB5B69">
        <w:rPr>
          <w:rFonts w:ascii="13.5" w:hAnsi="13.5"/>
          <w:sz w:val="27"/>
          <w:szCs w:val="27"/>
        </w:rPr>
        <w:t xml:space="preserve"> đêm trao giải. </w:t>
      </w:r>
    </w:p>
    <w:p w:rsidR="00623BBA" w:rsidRPr="00EB5B69" w:rsidRDefault="00623BBA" w:rsidP="006D01C3">
      <w:pPr>
        <w:numPr>
          <w:ilvl w:val="1"/>
          <w:numId w:val="16"/>
        </w:numPr>
        <w:tabs>
          <w:tab w:val="left" w:pos="180"/>
          <w:tab w:val="left" w:pos="900"/>
          <w:tab w:val="left" w:pos="1260"/>
        </w:tabs>
        <w:spacing w:before="60" w:after="60" w:line="264" w:lineRule="auto"/>
        <w:ind w:left="0" w:right="-210" w:firstLine="720"/>
        <w:jc w:val="both"/>
        <w:rPr>
          <w:rFonts w:ascii="13.5" w:hAnsi="13.5"/>
          <w:color w:val="000000"/>
          <w:sz w:val="27"/>
          <w:szCs w:val="27"/>
        </w:rPr>
      </w:pPr>
      <w:r w:rsidRPr="00EB5B69">
        <w:rPr>
          <w:rFonts w:ascii="13.5" w:hAnsi="13.5"/>
          <w:b/>
          <w:color w:val="000000"/>
          <w:sz w:val="27"/>
          <w:szCs w:val="27"/>
        </w:rPr>
        <w:t>Tổng điểm và trao giải thưởng</w:t>
      </w:r>
    </w:p>
    <w:p w:rsidR="00623BBA" w:rsidRDefault="00623BBA" w:rsidP="006D01C3">
      <w:pPr>
        <w:tabs>
          <w:tab w:val="left" w:pos="180"/>
          <w:tab w:val="left" w:pos="900"/>
          <w:tab w:val="left" w:pos="1080"/>
        </w:tabs>
        <w:spacing w:before="60" w:after="60" w:line="264" w:lineRule="auto"/>
        <w:ind w:firstLine="720"/>
        <w:jc w:val="both"/>
        <w:rPr>
          <w:rFonts w:ascii="13.5" w:hAnsi="13.5"/>
          <w:color w:val="000000"/>
          <w:sz w:val="27"/>
          <w:szCs w:val="27"/>
        </w:rPr>
      </w:pPr>
      <w:r w:rsidRPr="00EB5B69">
        <w:rPr>
          <w:rFonts w:ascii="13.5" w:hAnsi="13.5"/>
          <w:color w:val="000000"/>
          <w:sz w:val="27"/>
          <w:szCs w:val="27"/>
        </w:rPr>
        <w:tab/>
        <w:t>Ban Giám khảo dựa vào các phần thi của thí sinh để chấm điểm trực tiếp và công bố điểm sau 2 phần thi.</w:t>
      </w:r>
      <w:r w:rsidR="00D41320">
        <w:rPr>
          <w:rFonts w:ascii="13.5" w:hAnsi="13.5"/>
          <w:color w:val="000000"/>
          <w:sz w:val="27"/>
          <w:szCs w:val="27"/>
        </w:rPr>
        <w:t xml:space="preserve"> </w:t>
      </w:r>
      <w:r w:rsidRPr="00EB5B69">
        <w:rPr>
          <w:rFonts w:ascii="13.5" w:hAnsi="13.5"/>
          <w:color w:val="000000"/>
          <w:sz w:val="27"/>
          <w:szCs w:val="27"/>
        </w:rPr>
        <w:t>Trường hợp trùng điểm, Ban Giám khảo sẽ xem xét để các đội thi thêm phần thi phụ (Phần thi xoay quanh về kiến thức pháp luật dưới hình thức câu hỏi vấn đáp).</w:t>
      </w:r>
    </w:p>
    <w:p w:rsidR="001C6A6C" w:rsidRDefault="00623BBA" w:rsidP="006D01C3">
      <w:pPr>
        <w:numPr>
          <w:ilvl w:val="0"/>
          <w:numId w:val="2"/>
        </w:numPr>
        <w:tabs>
          <w:tab w:val="left" w:pos="180"/>
          <w:tab w:val="left" w:pos="900"/>
        </w:tabs>
        <w:spacing w:before="60" w:after="60" w:line="264" w:lineRule="auto"/>
        <w:ind w:left="0" w:firstLine="720"/>
        <w:jc w:val="both"/>
        <w:rPr>
          <w:rFonts w:ascii="13.5" w:hAnsi="13.5"/>
          <w:b/>
          <w:spacing w:val="-2"/>
          <w:kern w:val="2"/>
          <w:sz w:val="27"/>
          <w:szCs w:val="27"/>
          <w:lang w:val="vi-VN"/>
        </w:rPr>
      </w:pPr>
      <w:r w:rsidRPr="00EB5B69">
        <w:rPr>
          <w:rFonts w:ascii="13.5" w:hAnsi="13.5"/>
          <w:b/>
          <w:spacing w:val="-2"/>
          <w:kern w:val="2"/>
          <w:sz w:val="27"/>
          <w:szCs w:val="27"/>
          <w:lang w:val="vi-VN"/>
        </w:rPr>
        <w:t>LỄ TỔNG KẾ VÀ TRAO GIẢI</w:t>
      </w:r>
    </w:p>
    <w:p w:rsidR="001C6A6C" w:rsidRDefault="00623BBA" w:rsidP="006D01C3">
      <w:pPr>
        <w:tabs>
          <w:tab w:val="left" w:pos="180"/>
          <w:tab w:val="left" w:pos="900"/>
        </w:tabs>
        <w:spacing w:before="60" w:after="60" w:line="264" w:lineRule="auto"/>
        <w:ind w:firstLine="720"/>
        <w:jc w:val="both"/>
        <w:rPr>
          <w:rStyle w:val="strongchar"/>
          <w:rFonts w:ascii="13.5" w:hAnsi="13.5"/>
          <w:position w:val="-4"/>
          <w:sz w:val="27"/>
          <w:szCs w:val="27"/>
        </w:rPr>
      </w:pPr>
      <w:r w:rsidRPr="001C6A6C">
        <w:rPr>
          <w:rStyle w:val="strongchar"/>
          <w:rFonts w:ascii="13.5" w:hAnsi="13.5"/>
          <w:b/>
          <w:position w:val="-4"/>
          <w:sz w:val="27"/>
          <w:szCs w:val="27"/>
          <w:lang w:val="vi-VN"/>
        </w:rPr>
        <w:t>Thời gian tổ chức:</w:t>
      </w:r>
      <w:r w:rsidRPr="001C6A6C">
        <w:rPr>
          <w:rStyle w:val="strongchar"/>
          <w:rFonts w:ascii="13.5" w:hAnsi="13.5"/>
          <w:position w:val="-4"/>
          <w:sz w:val="27"/>
          <w:szCs w:val="27"/>
          <w:lang w:val="vi-VN"/>
        </w:rPr>
        <w:t xml:space="preserve"> 8h00, Thứ </w:t>
      </w:r>
      <w:r w:rsidRPr="001C6A6C">
        <w:rPr>
          <w:rStyle w:val="strongchar"/>
          <w:rFonts w:ascii="13.5" w:hAnsi="13.5"/>
          <w:position w:val="-4"/>
          <w:sz w:val="27"/>
          <w:szCs w:val="27"/>
        </w:rPr>
        <w:t>năm</w:t>
      </w:r>
      <w:r w:rsidRPr="001C6A6C">
        <w:rPr>
          <w:rStyle w:val="strongchar"/>
          <w:rFonts w:ascii="13.5" w:hAnsi="13.5"/>
          <w:position w:val="-4"/>
          <w:sz w:val="27"/>
          <w:szCs w:val="27"/>
          <w:lang w:val="vi-VN"/>
        </w:rPr>
        <w:t xml:space="preserve"> , ngày 0</w:t>
      </w:r>
      <w:r w:rsidRPr="001C6A6C">
        <w:rPr>
          <w:rStyle w:val="strongchar"/>
          <w:rFonts w:ascii="13.5" w:hAnsi="13.5"/>
          <w:position w:val="-4"/>
          <w:sz w:val="27"/>
          <w:szCs w:val="27"/>
        </w:rPr>
        <w:t>9</w:t>
      </w:r>
      <w:r w:rsidRPr="001C6A6C">
        <w:rPr>
          <w:rStyle w:val="strongchar"/>
          <w:rFonts w:ascii="13.5" w:hAnsi="13.5"/>
          <w:position w:val="-4"/>
          <w:sz w:val="27"/>
          <w:szCs w:val="27"/>
          <w:lang w:val="vi-VN"/>
        </w:rPr>
        <w:t>/11/2017.</w:t>
      </w:r>
      <w:r w:rsidR="001C6A6C">
        <w:rPr>
          <w:rStyle w:val="strongchar"/>
          <w:rFonts w:ascii="13.5" w:hAnsi="13.5"/>
          <w:position w:val="-4"/>
          <w:sz w:val="27"/>
          <w:szCs w:val="27"/>
        </w:rPr>
        <w:t xml:space="preserve"> (Dự kiến)</w:t>
      </w:r>
    </w:p>
    <w:p w:rsidR="00623BBA" w:rsidRPr="001C6A6C" w:rsidRDefault="00623BBA" w:rsidP="006D01C3">
      <w:pPr>
        <w:tabs>
          <w:tab w:val="left" w:pos="180"/>
          <w:tab w:val="left" w:pos="900"/>
        </w:tabs>
        <w:spacing w:before="60" w:after="60" w:line="264" w:lineRule="auto"/>
        <w:ind w:firstLine="720"/>
        <w:jc w:val="both"/>
        <w:rPr>
          <w:rStyle w:val="strongchar"/>
          <w:rFonts w:ascii="13.5" w:hAnsi="13.5"/>
          <w:b/>
          <w:spacing w:val="-2"/>
          <w:kern w:val="2"/>
          <w:sz w:val="27"/>
          <w:szCs w:val="27"/>
          <w:lang w:val="vi-VN"/>
        </w:rPr>
      </w:pPr>
      <w:r w:rsidRPr="00EB5B69">
        <w:rPr>
          <w:rStyle w:val="strongchar"/>
          <w:rFonts w:ascii="13.5" w:hAnsi="13.5"/>
          <w:b/>
          <w:position w:val="-4"/>
          <w:sz w:val="27"/>
          <w:szCs w:val="27"/>
          <w:lang w:val="vi-VN"/>
        </w:rPr>
        <w:t>Địa điểm:</w:t>
      </w:r>
      <w:r w:rsidR="00F96F11">
        <w:rPr>
          <w:rStyle w:val="strongchar"/>
          <w:rFonts w:ascii="13.5" w:hAnsi="13.5"/>
          <w:b/>
          <w:position w:val="-4"/>
          <w:sz w:val="27"/>
          <w:szCs w:val="27"/>
        </w:rPr>
        <w:t xml:space="preserve"> </w:t>
      </w:r>
      <w:r w:rsidRPr="00EB5B69">
        <w:rPr>
          <w:rStyle w:val="strongchar"/>
          <w:rFonts w:ascii="13.5" w:hAnsi="13.5"/>
          <w:position w:val="-4"/>
          <w:sz w:val="27"/>
          <w:szCs w:val="27"/>
        </w:rPr>
        <w:t>Hội trường Thành phố Hồ Chí Minh. (số</w:t>
      </w:r>
      <w:r w:rsidR="00F96F11">
        <w:rPr>
          <w:rStyle w:val="strongchar"/>
          <w:rFonts w:ascii="13.5" w:hAnsi="13.5"/>
          <w:position w:val="-4"/>
          <w:sz w:val="27"/>
          <w:szCs w:val="27"/>
        </w:rPr>
        <w:t xml:space="preserve"> </w:t>
      </w:r>
      <w:r w:rsidRPr="00EB5B69">
        <w:rPr>
          <w:rStyle w:val="strongchar"/>
          <w:rFonts w:ascii="13.5" w:hAnsi="13.5"/>
          <w:position w:val="-4"/>
          <w:sz w:val="27"/>
          <w:szCs w:val="27"/>
        </w:rPr>
        <w:t>111, Bà Huyện Thanh Quan, Phường 9, Quận 3, Hồ Chí Minh).</w:t>
      </w:r>
    </w:p>
    <w:p w:rsidR="00623BBA" w:rsidRPr="00EB5B69" w:rsidRDefault="00623BBA" w:rsidP="006D01C3">
      <w:pPr>
        <w:numPr>
          <w:ilvl w:val="0"/>
          <w:numId w:val="2"/>
        </w:numPr>
        <w:tabs>
          <w:tab w:val="left" w:pos="180"/>
          <w:tab w:val="left" w:pos="900"/>
        </w:tabs>
        <w:spacing w:before="60" w:after="60" w:line="264" w:lineRule="auto"/>
        <w:ind w:left="0" w:firstLine="720"/>
        <w:jc w:val="both"/>
        <w:rPr>
          <w:rStyle w:val="strongchar"/>
          <w:rFonts w:ascii="13.5" w:hAnsi="13.5"/>
          <w:b/>
          <w:position w:val="-4"/>
          <w:sz w:val="27"/>
          <w:szCs w:val="27"/>
        </w:rPr>
      </w:pPr>
      <w:r w:rsidRPr="00EB5B69">
        <w:rPr>
          <w:rStyle w:val="strongchar"/>
          <w:rFonts w:ascii="13.5" w:hAnsi="13.5"/>
          <w:b/>
          <w:position w:val="-4"/>
          <w:sz w:val="27"/>
          <w:szCs w:val="27"/>
        </w:rPr>
        <w:t>GIẢI THƯỞNG</w:t>
      </w:r>
    </w:p>
    <w:p w:rsidR="00623BBA" w:rsidRPr="00EB5B69" w:rsidRDefault="00623BBA" w:rsidP="006D01C3">
      <w:pPr>
        <w:numPr>
          <w:ilvl w:val="0"/>
          <w:numId w:val="8"/>
        </w:numPr>
        <w:tabs>
          <w:tab w:val="left" w:pos="1170"/>
          <w:tab w:val="left" w:pos="1350"/>
        </w:tabs>
        <w:spacing w:before="60" w:after="60" w:line="264" w:lineRule="auto"/>
        <w:ind w:left="0" w:firstLine="720"/>
        <w:jc w:val="both"/>
        <w:rPr>
          <w:rFonts w:ascii="13.5" w:hAnsi="13.5"/>
          <w:b/>
          <w:spacing w:val="-2"/>
          <w:kern w:val="2"/>
          <w:sz w:val="27"/>
          <w:szCs w:val="27"/>
        </w:rPr>
      </w:pPr>
      <w:r w:rsidRPr="00EB5B69">
        <w:rPr>
          <w:rFonts w:ascii="13.5" w:hAnsi="13.5"/>
          <w:b/>
          <w:spacing w:val="-2"/>
          <w:kern w:val="2"/>
          <w:sz w:val="27"/>
          <w:szCs w:val="27"/>
        </w:rPr>
        <w:t>BẢNG  A</w:t>
      </w:r>
    </w:p>
    <w:p w:rsidR="00623BBA" w:rsidRPr="00EB5B69" w:rsidRDefault="00623BBA" w:rsidP="006D01C3">
      <w:pPr>
        <w:numPr>
          <w:ilvl w:val="0"/>
          <w:numId w:val="11"/>
        </w:numPr>
        <w:tabs>
          <w:tab w:val="left" w:pos="180"/>
          <w:tab w:val="left" w:pos="900"/>
          <w:tab w:val="left" w:pos="1080"/>
        </w:tabs>
        <w:spacing w:before="60" w:after="60" w:line="264" w:lineRule="auto"/>
        <w:ind w:left="0" w:right="-210" w:firstLine="720"/>
        <w:jc w:val="both"/>
        <w:rPr>
          <w:rFonts w:ascii="13.5" w:hAnsi="13.5"/>
          <w:b/>
          <w:color w:val="000000"/>
          <w:sz w:val="27"/>
          <w:szCs w:val="27"/>
        </w:rPr>
      </w:pPr>
      <w:bookmarkStart w:id="2" w:name="OLE_LINK1"/>
      <w:r w:rsidRPr="00EB5B69">
        <w:rPr>
          <w:rFonts w:ascii="13.5" w:hAnsi="13.5"/>
          <w:b/>
          <w:color w:val="000000"/>
          <w:sz w:val="27"/>
          <w:szCs w:val="27"/>
        </w:rPr>
        <w:t xml:space="preserve"> Giải thưởng tập thể</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kern w:val="2"/>
          <w:sz w:val="27"/>
          <w:szCs w:val="27"/>
          <w:lang w:val="vi-VN"/>
        </w:rPr>
        <w:t xml:space="preserve">- </w:t>
      </w:r>
      <w:r w:rsidRPr="00EB5B69">
        <w:rPr>
          <w:rFonts w:ascii="13.5" w:hAnsi="13.5"/>
          <w:color w:val="000000"/>
          <w:sz w:val="27"/>
          <w:szCs w:val="27"/>
        </w:rPr>
        <w:t xml:space="preserve">01 Giải nhất: Giấy khen Sở Giáo dục và Đào tạo, quà tặng và tiền mặt 6.000.000VNĐ (Sáu triệu đồng); </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- 01 Giải nhì: Giấy khen Sở Giáo dục và Đào tạo, quà tặng và tiền mặt 5.000.000VNĐ (Năm triệu đồng); </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 Giải ba: Giấy khen Sở Giáo dục và Đào tạo, quà tặng và tiền mặt 4.000.000VNĐ (Bốn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- 02 Giải khuyến khích: Giấy khen Sở Giáo dục và Đào tạo, quà tặng và tiền mặt 3.000.000VNĐ (Ba triệu đồng).</w:t>
      </w:r>
    </w:p>
    <w:p w:rsidR="00623BBA"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lastRenderedPageBreak/>
        <w:t>- 05 Giải phong trào: Giấy khen Sở Giáo dục và Đào tạo, quà tặng và tiền mặt 1.500.000VNĐ (Một triệu năm trăm ngàn đồng).</w:t>
      </w:r>
    </w:p>
    <w:p w:rsidR="00623BBA" w:rsidRPr="00EB5B69" w:rsidRDefault="00623BBA" w:rsidP="006D01C3">
      <w:pPr>
        <w:numPr>
          <w:ilvl w:val="0"/>
          <w:numId w:val="11"/>
        </w:numPr>
        <w:tabs>
          <w:tab w:val="left" w:pos="180"/>
          <w:tab w:val="left" w:pos="900"/>
          <w:tab w:val="left" w:pos="99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 xml:space="preserve"> Giải phụ tập thể</w:t>
      </w:r>
    </w:p>
    <w:p w:rsidR="00623BBA"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w:t>
      </w:r>
      <w:r w:rsidR="001C6A6C">
        <w:rPr>
          <w:rFonts w:ascii="13.5" w:hAnsi="13.5"/>
          <w:color w:val="000000"/>
          <w:sz w:val="27"/>
          <w:szCs w:val="27"/>
        </w:rPr>
        <w:t xml:space="preserve">Trường THCS có số lượng </w:t>
      </w:r>
      <w:r w:rsidRPr="00EB5B69">
        <w:rPr>
          <w:rFonts w:ascii="13.5" w:hAnsi="13.5"/>
          <w:color w:val="000000"/>
          <w:sz w:val="27"/>
          <w:szCs w:val="27"/>
        </w:rPr>
        <w:t>tham gia nhiều nhất tại vòng loại: Giấy khen Sở Giáo dục và Đào tạo, quà tặng và tiền mặt 1.000.000VNĐ (Một  triệu đồng);</w:t>
      </w:r>
    </w:p>
    <w:p w:rsidR="001C6A6C" w:rsidRPr="00EB5B69" w:rsidRDefault="001C6A6C" w:rsidP="006D01C3">
      <w:pPr>
        <w:tabs>
          <w:tab w:val="left" w:pos="180"/>
          <w:tab w:val="left" w:pos="900"/>
        </w:tabs>
        <w:spacing w:before="60" w:after="60" w:line="264" w:lineRule="auto"/>
        <w:ind w:firstLine="720"/>
        <w:jc w:val="both"/>
        <w:rPr>
          <w:rFonts w:ascii="13.5" w:hAnsi="13.5"/>
          <w:color w:val="000000"/>
          <w:sz w:val="27"/>
          <w:szCs w:val="27"/>
        </w:rPr>
      </w:pPr>
      <w:r>
        <w:rPr>
          <w:rFonts w:ascii="13.5" w:hAnsi="13.5"/>
          <w:color w:val="000000"/>
          <w:sz w:val="27"/>
          <w:szCs w:val="27"/>
        </w:rPr>
        <w:t xml:space="preserve">+ Phòng Giáo dục và Đào tạo có số lượng học sinh tham gia nhiều nhất vòng loại: </w:t>
      </w:r>
      <w:r w:rsidRPr="00EB5B69">
        <w:rPr>
          <w:rFonts w:ascii="13.5" w:hAnsi="13.5"/>
          <w:color w:val="000000"/>
          <w:sz w:val="27"/>
          <w:szCs w:val="27"/>
        </w:rPr>
        <w:t>Giấy khen Sở Giáo dục và Đào tạo, quà tặng và tiền mặt 1.000.000VNĐ (Một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lang w:val="vi-VN"/>
        </w:rPr>
        <w:t xml:space="preserve">+ </w:t>
      </w:r>
      <w:r w:rsidRPr="00EB5B69">
        <w:rPr>
          <w:rFonts w:ascii="13.5" w:hAnsi="13.5"/>
          <w:color w:val="000000"/>
          <w:sz w:val="27"/>
          <w:szCs w:val="27"/>
        </w:rPr>
        <w:t xml:space="preserve">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loại cấp thành phố: Giấy khen Sở Giáo dục và Đào tạo, quà tặng và tiền mặt 1.000.000VNĐ (Một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bán kết: Giấy khen Sở Giáo dục và Đào tạo, quà tặng và tiền mặt 1.000.000VNĐ (Một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Đơn vị cổ vũ đông đảo và nhiệt tình nhất trong vòng chung kết: Giấy khen Sở Giáo dục và Đào tạo, quà tặng và 1.000.000VNĐ (Một  triệu đồng);</w:t>
      </w:r>
    </w:p>
    <w:p w:rsidR="00623BBA" w:rsidRPr="00EB5B69" w:rsidRDefault="00623BBA" w:rsidP="006D01C3">
      <w:pPr>
        <w:numPr>
          <w:ilvl w:val="0"/>
          <w:numId w:val="11"/>
        </w:numPr>
        <w:tabs>
          <w:tab w:val="left" w:pos="180"/>
          <w:tab w:val="left" w:pos="900"/>
          <w:tab w:val="left" w:pos="1080"/>
        </w:tabs>
        <w:spacing w:before="60" w:after="60" w:line="264" w:lineRule="auto"/>
        <w:ind w:left="0" w:firstLine="720"/>
        <w:jc w:val="both"/>
        <w:rPr>
          <w:rFonts w:ascii="13.5" w:hAnsi="13.5"/>
          <w:b/>
          <w:color w:val="000000"/>
          <w:sz w:val="27"/>
          <w:szCs w:val="27"/>
        </w:rPr>
      </w:pPr>
      <w:r w:rsidRPr="00EB5B69">
        <w:rPr>
          <w:rFonts w:ascii="13.5" w:hAnsi="13.5"/>
          <w:b/>
          <w:color w:val="000000"/>
          <w:sz w:val="27"/>
          <w:szCs w:val="27"/>
        </w:rPr>
        <w:t xml:space="preserve"> Giải phụ cá nhân</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w:t>
      </w:r>
      <w:r w:rsidR="000115AA">
        <w:rPr>
          <w:rFonts w:ascii="13.5" w:hAnsi="13.5"/>
          <w:color w:val="000000"/>
          <w:sz w:val="27"/>
          <w:szCs w:val="27"/>
        </w:rPr>
        <w:t xml:space="preserve"> </w:t>
      </w:r>
      <w:r w:rsidRPr="00EB5B69">
        <w:rPr>
          <w:rFonts w:ascii="13.5" w:hAnsi="13.5"/>
          <w:color w:val="000000"/>
          <w:sz w:val="27"/>
          <w:szCs w:val="27"/>
        </w:rPr>
        <w:t>(Một)</w:t>
      </w:r>
      <w:r w:rsidR="009861C3">
        <w:rPr>
          <w:rFonts w:ascii="13.5" w:hAnsi="13.5"/>
          <w:color w:val="000000"/>
          <w:sz w:val="27"/>
          <w:szCs w:val="27"/>
        </w:rPr>
        <w:t xml:space="preserve"> </w:t>
      </w:r>
      <w:r w:rsidRPr="00EB5B69">
        <w:rPr>
          <w:rFonts w:ascii="13.5" w:hAnsi="13.5"/>
          <w:color w:val="000000"/>
          <w:sz w:val="27"/>
          <w:szCs w:val="27"/>
        </w:rPr>
        <w:t>cá nhân</w:t>
      </w:r>
      <w:r w:rsidR="009861C3">
        <w:rPr>
          <w:rFonts w:ascii="13.5" w:hAnsi="13.5"/>
          <w:color w:val="000000"/>
          <w:sz w:val="27"/>
          <w:szCs w:val="27"/>
        </w:rPr>
        <w:t xml:space="preserve"> </w:t>
      </w:r>
      <w:r w:rsidRPr="00EB5B69">
        <w:rPr>
          <w:rFonts w:ascii="13.5" w:hAnsi="13.5"/>
          <w:color w:val="000000"/>
          <w:sz w:val="27"/>
          <w:szCs w:val="27"/>
        </w:rPr>
        <w:t xml:space="preserve">tham gia nhiệt tình,được yêu thích tại </w:t>
      </w:r>
      <w:r w:rsidRPr="00EB5B69">
        <w:rPr>
          <w:rFonts w:ascii="13.5" w:hAnsi="13.5"/>
          <w:color w:val="000000"/>
          <w:sz w:val="27"/>
          <w:szCs w:val="27"/>
          <w:lang w:val="vi-VN"/>
        </w:rPr>
        <w:t>vòng loại cấp thành phố</w:t>
      </w:r>
      <w:r w:rsidRPr="00EB5B69">
        <w:rPr>
          <w:rFonts w:ascii="13.5" w:hAnsi="13.5"/>
          <w:color w:val="000000"/>
          <w:sz w:val="27"/>
          <w:szCs w:val="27"/>
        </w:rPr>
        <w:t>: Giấy khen Sở Giáo dục và Đào tạo, quà tặng và tiền mặt 1.000.000VNĐ (Một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+ 01 (Một) cá nhân tham gia nhiệt tình, được yêu thích nhất tại </w:t>
      </w:r>
      <w:r w:rsidRPr="00EB5B69">
        <w:rPr>
          <w:rFonts w:ascii="13.5" w:hAnsi="13.5"/>
          <w:color w:val="000000"/>
          <w:sz w:val="27"/>
          <w:szCs w:val="27"/>
          <w:lang w:val="vi-VN"/>
        </w:rPr>
        <w:t>vòng bán kết</w:t>
      </w:r>
      <w:r w:rsidRPr="00EB5B69">
        <w:rPr>
          <w:rFonts w:ascii="13.5" w:hAnsi="13.5"/>
          <w:color w:val="000000"/>
          <w:sz w:val="27"/>
          <w:szCs w:val="27"/>
        </w:rPr>
        <w:t>: Giấy khen Sở Giáo dục và Đào tạo, quà tặng và tiền mặt 1.000.000VNĐ (Một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xml:space="preserve">+ 01 (Một) cá nhân tham gia nhiệt tình, được yêu thích nhất tại </w:t>
      </w:r>
      <w:r w:rsidRPr="00EB5B69">
        <w:rPr>
          <w:rFonts w:ascii="13.5" w:hAnsi="13.5"/>
          <w:color w:val="000000"/>
          <w:sz w:val="27"/>
          <w:szCs w:val="27"/>
          <w:lang w:val="vi-VN"/>
        </w:rPr>
        <w:t>vòng chung kết</w:t>
      </w:r>
      <w:r w:rsidRPr="00EB5B69">
        <w:rPr>
          <w:rFonts w:ascii="13.5" w:hAnsi="13.5"/>
          <w:color w:val="000000"/>
          <w:sz w:val="27"/>
          <w:szCs w:val="27"/>
        </w:rPr>
        <w:t>: Giấy khen Sở Giáo dục và Đào tạo, quà tặng và tiền mặt 1.000.000VNĐ (Một  triệu đồng);</w:t>
      </w:r>
    </w:p>
    <w:p w:rsidR="00623BBA" w:rsidRPr="006D01C3" w:rsidRDefault="00623BBA" w:rsidP="006D01C3">
      <w:pPr>
        <w:pStyle w:val="ListParagraph"/>
        <w:numPr>
          <w:ilvl w:val="0"/>
          <w:numId w:val="8"/>
        </w:numPr>
        <w:spacing w:before="60" w:after="60" w:line="264" w:lineRule="auto"/>
        <w:jc w:val="both"/>
        <w:rPr>
          <w:rFonts w:ascii="13.5" w:hAnsi="13.5"/>
          <w:b/>
          <w:spacing w:val="-2"/>
          <w:kern w:val="2"/>
          <w:sz w:val="27"/>
          <w:szCs w:val="27"/>
        </w:rPr>
      </w:pPr>
      <w:r w:rsidRPr="006D01C3">
        <w:rPr>
          <w:rFonts w:ascii="13.5" w:hAnsi="13.5"/>
          <w:b/>
          <w:spacing w:val="-2"/>
          <w:kern w:val="2"/>
          <w:sz w:val="27"/>
          <w:szCs w:val="27"/>
        </w:rPr>
        <w:t>BẢNG  B</w:t>
      </w:r>
    </w:p>
    <w:p w:rsidR="00623BBA" w:rsidRPr="00EB5B69" w:rsidRDefault="00623BBA" w:rsidP="006D01C3">
      <w:pPr>
        <w:numPr>
          <w:ilvl w:val="0"/>
          <w:numId w:val="12"/>
        </w:numPr>
        <w:tabs>
          <w:tab w:val="left" w:pos="180"/>
          <w:tab w:val="left" w:pos="900"/>
          <w:tab w:val="left" w:pos="117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Giải thưởng tập thể</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kern w:val="2"/>
          <w:sz w:val="27"/>
          <w:szCs w:val="27"/>
          <w:lang w:val="vi-VN"/>
        </w:rPr>
        <w:t xml:space="preserve">- </w:t>
      </w:r>
      <w:r w:rsidRPr="00EB5B69">
        <w:rPr>
          <w:rFonts w:ascii="13.5" w:hAnsi="13.5"/>
          <w:color w:val="000000"/>
          <w:sz w:val="27"/>
          <w:szCs w:val="27"/>
        </w:rPr>
        <w:t xml:space="preserve">01 Giải nhất: Giấy khen Sở Giáo dục và Đào tạo, quà tặng và tiền mặt 6.000.000VNĐ (Sáu triệu đồng); </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01 Giải nhì: Giấy khen Sở Giáo dục và Đào tạo, quà tặng và tiền mặt 5.000.000VNĐ (Năm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01 Giải ba: Giấy khen Sở Giáo dục và Đào tạo, quà tặng và tiền mặt 4.000.000VNĐ (Bốn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02 Giải khuyến khích: Giấy khen Sở Giáo dục và Đào tạo, quà tặng và tiền mặt 3.000.000VNĐ (Ba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b/>
          <w:color w:val="000000"/>
          <w:sz w:val="27"/>
          <w:szCs w:val="27"/>
        </w:rPr>
        <w:t>-</w:t>
      </w:r>
      <w:r w:rsidRPr="00EB5B69">
        <w:rPr>
          <w:rFonts w:ascii="13.5" w:hAnsi="13.5"/>
          <w:color w:val="000000"/>
          <w:sz w:val="27"/>
          <w:szCs w:val="27"/>
        </w:rPr>
        <w:t xml:space="preserve"> 05 Giải phong trào: Giấy khen Sở Giáo dục và Đào tạo, quà tặng và tiền mặt 1.500.000VNĐ (Một triệu năm trăm ngàn đồng).</w:t>
      </w:r>
    </w:p>
    <w:p w:rsidR="00623BBA" w:rsidRPr="00EB5B69" w:rsidRDefault="00623BBA" w:rsidP="006D01C3">
      <w:pPr>
        <w:numPr>
          <w:ilvl w:val="0"/>
          <w:numId w:val="12"/>
        </w:numPr>
        <w:tabs>
          <w:tab w:val="left" w:pos="180"/>
          <w:tab w:val="left" w:pos="900"/>
          <w:tab w:val="left" w:pos="117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Giải phụ tập thể</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Đơn vị có số lượng thí sinh tham gia nhiều nhất tại vòng loại cấp cơ sở: Giấy khen Sở Giáo dục và Đào tạo, quà tặng và tiền mặt 1.000.000VNĐ (Một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lang w:val="vi-VN"/>
        </w:rPr>
        <w:t xml:space="preserve">+ </w:t>
      </w:r>
      <w:r w:rsidRPr="00EB5B69">
        <w:rPr>
          <w:rFonts w:ascii="13.5" w:hAnsi="13.5"/>
          <w:color w:val="000000"/>
          <w:sz w:val="27"/>
          <w:szCs w:val="27"/>
        </w:rPr>
        <w:t xml:space="preserve">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loại cấp thành phố: Giấy khen Sở Giáo dục và Đào tạo, quà tặng và tiền mặt 1.000.000VNĐ (Một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lastRenderedPageBreak/>
        <w:t xml:space="preserve">+ Đơn vị năng động, sáng tạo </w:t>
      </w:r>
      <w:r w:rsidRPr="00EB5B69">
        <w:rPr>
          <w:rFonts w:ascii="13.5" w:hAnsi="13.5"/>
          <w:color w:val="000000"/>
          <w:sz w:val="27"/>
          <w:szCs w:val="27"/>
          <w:lang w:val="vi-VN"/>
        </w:rPr>
        <w:t>vòng</w:t>
      </w:r>
      <w:r w:rsidRPr="00EB5B69">
        <w:rPr>
          <w:rFonts w:ascii="13.5" w:hAnsi="13.5"/>
          <w:color w:val="000000"/>
          <w:sz w:val="27"/>
          <w:szCs w:val="27"/>
        </w:rPr>
        <w:t xml:space="preserve"> bán kết: Giấy khen Sở Giáo dục và Đào tạo, quà tặng và tiền 1.000.000VNĐ (Một  triệu đồng);</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Đơn vị cổ vũ đông đảo và nhiệt tình nhất trong vòng chung kết: Giấy khen Sở Giáo dục và Đào tạo, quà tặng và 1.000.000VNĐ (Một  triệu đồng);</w:t>
      </w:r>
    </w:p>
    <w:p w:rsidR="00623BBA" w:rsidRPr="00EB5B69" w:rsidRDefault="00623BBA" w:rsidP="006D01C3">
      <w:pPr>
        <w:numPr>
          <w:ilvl w:val="0"/>
          <w:numId w:val="12"/>
        </w:numPr>
        <w:tabs>
          <w:tab w:val="left" w:pos="180"/>
          <w:tab w:val="left" w:pos="900"/>
          <w:tab w:val="left" w:pos="1170"/>
        </w:tabs>
        <w:spacing w:before="60" w:after="60" w:line="264" w:lineRule="auto"/>
        <w:ind w:left="0" w:right="-210" w:firstLine="720"/>
        <w:jc w:val="both"/>
        <w:rPr>
          <w:rFonts w:ascii="13.5" w:hAnsi="13.5"/>
          <w:b/>
          <w:color w:val="000000"/>
          <w:sz w:val="27"/>
          <w:szCs w:val="27"/>
        </w:rPr>
      </w:pPr>
      <w:r w:rsidRPr="00EB5B69">
        <w:rPr>
          <w:rFonts w:ascii="13.5" w:hAnsi="13.5"/>
          <w:b/>
          <w:color w:val="000000"/>
          <w:sz w:val="27"/>
          <w:szCs w:val="27"/>
        </w:rPr>
        <w:t>Giải phụ cá nhân</w:t>
      </w:r>
    </w:p>
    <w:p w:rsidR="00623BBA"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w:t>
      </w:r>
      <w:r w:rsidR="000115AA">
        <w:rPr>
          <w:rFonts w:ascii="13.5" w:hAnsi="13.5"/>
          <w:color w:val="000000"/>
          <w:sz w:val="27"/>
          <w:szCs w:val="27"/>
        </w:rPr>
        <w:t xml:space="preserve"> </w:t>
      </w:r>
      <w:r w:rsidRPr="00EB5B69">
        <w:rPr>
          <w:rFonts w:ascii="13.5" w:hAnsi="13.5"/>
          <w:color w:val="000000"/>
          <w:sz w:val="27"/>
          <w:szCs w:val="27"/>
        </w:rPr>
        <w:t>(Một)</w:t>
      </w:r>
      <w:r w:rsidR="000115AA">
        <w:rPr>
          <w:rFonts w:ascii="13.5" w:hAnsi="13.5"/>
          <w:color w:val="000000"/>
          <w:sz w:val="27"/>
          <w:szCs w:val="27"/>
        </w:rPr>
        <w:t xml:space="preserve"> </w:t>
      </w:r>
      <w:r w:rsidRPr="00EB5B69">
        <w:rPr>
          <w:rFonts w:ascii="13.5" w:hAnsi="13.5"/>
          <w:color w:val="000000"/>
          <w:sz w:val="27"/>
          <w:szCs w:val="27"/>
        </w:rPr>
        <w:t>cá nhân</w:t>
      </w:r>
      <w:r w:rsidR="000115AA">
        <w:rPr>
          <w:rFonts w:ascii="13.5" w:hAnsi="13.5"/>
          <w:color w:val="000000"/>
          <w:sz w:val="27"/>
          <w:szCs w:val="27"/>
        </w:rPr>
        <w:t xml:space="preserve"> </w:t>
      </w:r>
      <w:r w:rsidRPr="00EB5B69">
        <w:rPr>
          <w:rFonts w:ascii="13.5" w:hAnsi="13.5"/>
          <w:color w:val="000000"/>
          <w:sz w:val="27"/>
          <w:szCs w:val="27"/>
        </w:rPr>
        <w:t xml:space="preserve">được yêu thích tại </w:t>
      </w:r>
      <w:r w:rsidRPr="00EB5B69">
        <w:rPr>
          <w:rFonts w:ascii="13.5" w:hAnsi="13.5"/>
          <w:color w:val="000000"/>
          <w:sz w:val="27"/>
          <w:szCs w:val="27"/>
          <w:lang w:val="vi-VN"/>
        </w:rPr>
        <w:t>vòng loại cấp thành phố</w:t>
      </w:r>
      <w:r w:rsidRPr="00EB5B69">
        <w:rPr>
          <w:rFonts w:ascii="13.5" w:hAnsi="13.5"/>
          <w:color w:val="000000"/>
          <w:sz w:val="27"/>
          <w:szCs w:val="27"/>
        </w:rPr>
        <w:t>: Giấy khen Sở Giáo dục và Đào tạo, quà tặng và tiền mặt 1.000.000VNĐ (Một  triệu đồng);</w:t>
      </w:r>
    </w:p>
    <w:p w:rsidR="00BC7D39" w:rsidRPr="00EB5B69" w:rsidRDefault="00623BBA" w:rsidP="006D01C3">
      <w:pPr>
        <w:tabs>
          <w:tab w:val="left" w:pos="180"/>
          <w:tab w:val="left" w:pos="900"/>
        </w:tabs>
        <w:spacing w:before="60" w:after="60" w:line="264" w:lineRule="auto"/>
        <w:ind w:firstLine="720"/>
        <w:jc w:val="both"/>
        <w:rPr>
          <w:rFonts w:ascii="13.5" w:hAnsi="13.5"/>
          <w:color w:val="000000"/>
          <w:sz w:val="27"/>
          <w:szCs w:val="27"/>
        </w:rPr>
      </w:pPr>
      <w:r w:rsidRPr="00EB5B69">
        <w:rPr>
          <w:rFonts w:ascii="13.5" w:hAnsi="13.5"/>
          <w:color w:val="000000"/>
          <w:sz w:val="27"/>
          <w:szCs w:val="27"/>
        </w:rPr>
        <w:t>+ 01</w:t>
      </w:r>
      <w:r w:rsidR="000115AA">
        <w:rPr>
          <w:rFonts w:ascii="13.5" w:hAnsi="13.5"/>
          <w:color w:val="000000"/>
          <w:sz w:val="27"/>
          <w:szCs w:val="27"/>
        </w:rPr>
        <w:t xml:space="preserve"> </w:t>
      </w:r>
      <w:r w:rsidRPr="00EB5B69">
        <w:rPr>
          <w:rFonts w:ascii="13.5" w:hAnsi="13.5"/>
          <w:color w:val="000000"/>
          <w:sz w:val="27"/>
          <w:szCs w:val="27"/>
        </w:rPr>
        <w:t xml:space="preserve">(Một) cá nhân được yêu thích nhất tại </w:t>
      </w:r>
      <w:r w:rsidRPr="00EB5B69">
        <w:rPr>
          <w:rFonts w:ascii="13.5" w:hAnsi="13.5"/>
          <w:color w:val="000000"/>
          <w:sz w:val="27"/>
          <w:szCs w:val="27"/>
          <w:lang w:val="vi-VN"/>
        </w:rPr>
        <w:t>vòng bán kết</w:t>
      </w:r>
      <w:r w:rsidRPr="00EB5B69">
        <w:rPr>
          <w:rFonts w:ascii="13.5" w:hAnsi="13.5"/>
          <w:color w:val="000000"/>
          <w:sz w:val="27"/>
          <w:szCs w:val="27"/>
        </w:rPr>
        <w:t>: Giấy khen Sở Giáo dục và Đào tạo, quà tặng và tiền mặt 1.000.000VNĐ (Một  triệu đồng);</w:t>
      </w:r>
    </w:p>
    <w:p w:rsidR="00623BBA" w:rsidRPr="00EA5039" w:rsidRDefault="00623BBA" w:rsidP="006D01C3">
      <w:pPr>
        <w:tabs>
          <w:tab w:val="left" w:pos="180"/>
          <w:tab w:val="left" w:pos="630"/>
        </w:tabs>
        <w:spacing w:before="120" w:after="120" w:line="264" w:lineRule="auto"/>
        <w:ind w:firstLine="720"/>
        <w:jc w:val="both"/>
        <w:rPr>
          <w:rFonts w:ascii="13.5" w:hAnsi="13.5"/>
          <w:sz w:val="27"/>
          <w:szCs w:val="27"/>
        </w:rPr>
      </w:pPr>
      <w:r w:rsidRPr="00EA5039">
        <w:rPr>
          <w:rFonts w:ascii="13.5" w:hAnsi="13.5"/>
          <w:sz w:val="27"/>
          <w:szCs w:val="27"/>
        </w:rPr>
        <w:t>+ 01</w:t>
      </w:r>
      <w:r w:rsidR="000115AA" w:rsidRPr="00EA5039">
        <w:rPr>
          <w:rFonts w:ascii="13.5" w:hAnsi="13.5"/>
          <w:sz w:val="27"/>
          <w:szCs w:val="27"/>
        </w:rPr>
        <w:t xml:space="preserve"> </w:t>
      </w:r>
      <w:r w:rsidRPr="00EA5039">
        <w:rPr>
          <w:rFonts w:ascii="13.5" w:hAnsi="13.5"/>
          <w:sz w:val="27"/>
          <w:szCs w:val="27"/>
        </w:rPr>
        <w:t xml:space="preserve">(Một) cá nhân được yêu thích nhất tại </w:t>
      </w:r>
      <w:r w:rsidRPr="00EA5039">
        <w:rPr>
          <w:rFonts w:ascii="13.5" w:hAnsi="13.5"/>
          <w:sz w:val="27"/>
          <w:szCs w:val="27"/>
          <w:lang w:val="vi-VN"/>
        </w:rPr>
        <w:t>vòng chung kết</w:t>
      </w:r>
      <w:r w:rsidRPr="00EA5039">
        <w:rPr>
          <w:rFonts w:ascii="13.5" w:hAnsi="13.5"/>
          <w:sz w:val="27"/>
          <w:szCs w:val="27"/>
        </w:rPr>
        <w:t>: Giấy khen Sở Giáo dục và Đào tạo, quà tặng và tiền mặt 1.000.000VNĐ (Một  triệu đồng);</w:t>
      </w:r>
    </w:p>
    <w:bookmarkEnd w:id="2"/>
    <w:p w:rsidR="00623BBA" w:rsidRPr="00EA5039" w:rsidRDefault="00623BBA" w:rsidP="006D01C3">
      <w:pPr>
        <w:numPr>
          <w:ilvl w:val="0"/>
          <w:numId w:val="2"/>
        </w:numPr>
        <w:tabs>
          <w:tab w:val="left" w:pos="180"/>
          <w:tab w:val="left" w:pos="900"/>
        </w:tabs>
        <w:spacing w:before="120" w:after="120" w:line="264" w:lineRule="auto"/>
        <w:ind w:left="0" w:firstLine="720"/>
        <w:jc w:val="both"/>
        <w:rPr>
          <w:rFonts w:ascii="13.5" w:hAnsi="13.5"/>
          <w:sz w:val="27"/>
          <w:szCs w:val="27"/>
        </w:rPr>
      </w:pPr>
      <w:r w:rsidRPr="00EA5039">
        <w:rPr>
          <w:rFonts w:ascii="13.5" w:hAnsi="13.5"/>
          <w:b/>
          <w:spacing w:val="-2"/>
          <w:kern w:val="2"/>
          <w:sz w:val="27"/>
          <w:szCs w:val="27"/>
          <w:lang w:val="vi-VN"/>
        </w:rPr>
        <w:t>TỔ</w:t>
      </w:r>
      <w:r w:rsidRPr="00EA5039">
        <w:rPr>
          <w:rFonts w:ascii="13.5" w:hAnsi="13.5"/>
          <w:b/>
          <w:sz w:val="27"/>
          <w:szCs w:val="27"/>
        </w:rPr>
        <w:t xml:space="preserve"> CHỨC THỰC HIỆN</w:t>
      </w:r>
    </w:p>
    <w:p w:rsidR="00623BBA" w:rsidRPr="00EB6163" w:rsidRDefault="00623BBA" w:rsidP="006D01C3">
      <w:pPr>
        <w:numPr>
          <w:ilvl w:val="0"/>
          <w:numId w:val="5"/>
        </w:numPr>
        <w:tabs>
          <w:tab w:val="left" w:pos="180"/>
          <w:tab w:val="left" w:pos="900"/>
          <w:tab w:val="left" w:pos="990"/>
        </w:tabs>
        <w:spacing w:before="120" w:after="120" w:line="264" w:lineRule="auto"/>
        <w:ind w:left="0" w:firstLine="720"/>
        <w:jc w:val="both"/>
        <w:rPr>
          <w:rFonts w:ascii="13.5" w:hAnsi="13.5"/>
          <w:b/>
          <w:sz w:val="27"/>
          <w:szCs w:val="27"/>
        </w:rPr>
      </w:pPr>
      <w:r w:rsidRPr="00EB6163">
        <w:rPr>
          <w:rFonts w:ascii="13.5" w:hAnsi="13.5"/>
          <w:b/>
          <w:sz w:val="27"/>
          <w:szCs w:val="27"/>
        </w:rPr>
        <w:t>Phòng Giáo dục trung học</w:t>
      </w:r>
      <w:r w:rsidRPr="00EB6163">
        <w:rPr>
          <w:rFonts w:ascii="13.5" w:hAnsi="13.5"/>
          <w:b/>
          <w:sz w:val="27"/>
          <w:szCs w:val="27"/>
          <w:lang w:val="vi-VN"/>
        </w:rPr>
        <w:t>, Phòng Giáo dục thường xuyên</w:t>
      </w:r>
      <w:r w:rsidRPr="00EB6163">
        <w:rPr>
          <w:rFonts w:ascii="13.5" w:hAnsi="13.5"/>
          <w:b/>
          <w:sz w:val="27"/>
          <w:szCs w:val="27"/>
        </w:rPr>
        <w:t>, Phòng Giáo dục chuyên nghiệp và Đại học</w:t>
      </w:r>
    </w:p>
    <w:p w:rsidR="00623BBA" w:rsidRPr="00EB6163" w:rsidRDefault="00623BBA" w:rsidP="006D01C3">
      <w:pPr>
        <w:tabs>
          <w:tab w:val="left" w:pos="180"/>
          <w:tab w:val="left" w:pos="900"/>
          <w:tab w:val="left" w:pos="990"/>
        </w:tabs>
        <w:spacing w:before="120" w:after="120" w:line="264" w:lineRule="auto"/>
        <w:ind w:firstLine="720"/>
        <w:jc w:val="both"/>
        <w:rPr>
          <w:rFonts w:ascii="13.5" w:hAnsi="13.5"/>
          <w:sz w:val="27"/>
          <w:szCs w:val="27"/>
        </w:rPr>
      </w:pPr>
      <w:r w:rsidRPr="00EB6163">
        <w:rPr>
          <w:rFonts w:ascii="13.5" w:hAnsi="13.5"/>
          <w:sz w:val="27"/>
          <w:szCs w:val="27"/>
        </w:rPr>
        <w:t>Căn cứ nội dung được phân công chủ động tham mưu, phối hợp với phòng Chính trị tư tưởng triển khai đến các đơn vị thực hiện.</w:t>
      </w:r>
    </w:p>
    <w:p w:rsidR="00623BBA" w:rsidRPr="00EB6163" w:rsidRDefault="00623BBA" w:rsidP="006D01C3">
      <w:pPr>
        <w:numPr>
          <w:ilvl w:val="0"/>
          <w:numId w:val="5"/>
        </w:numPr>
        <w:tabs>
          <w:tab w:val="left" w:pos="180"/>
          <w:tab w:val="left" w:pos="900"/>
          <w:tab w:val="left" w:pos="990"/>
        </w:tabs>
        <w:spacing w:before="120" w:after="120" w:line="264" w:lineRule="auto"/>
        <w:ind w:left="0" w:firstLine="720"/>
        <w:jc w:val="both"/>
        <w:rPr>
          <w:rFonts w:ascii="13.5" w:hAnsi="13.5"/>
          <w:b/>
          <w:bCs/>
          <w:sz w:val="27"/>
          <w:szCs w:val="27"/>
        </w:rPr>
      </w:pPr>
      <w:r w:rsidRPr="00EB6163">
        <w:rPr>
          <w:rFonts w:ascii="13.5" w:hAnsi="13.5"/>
          <w:b/>
          <w:bCs/>
          <w:sz w:val="27"/>
          <w:szCs w:val="27"/>
        </w:rPr>
        <w:t xml:space="preserve">Phòng </w:t>
      </w:r>
      <w:r w:rsidRPr="00EB6163">
        <w:rPr>
          <w:rFonts w:ascii="13.5" w:hAnsi="13.5"/>
          <w:b/>
          <w:bCs/>
          <w:sz w:val="27"/>
          <w:szCs w:val="27"/>
          <w:lang w:val="vi-VN"/>
        </w:rPr>
        <w:t>Chính trị tư tưởng</w:t>
      </w:r>
    </w:p>
    <w:p w:rsidR="00623BBA" w:rsidRPr="00EB6163" w:rsidRDefault="00623BBA" w:rsidP="006D01C3">
      <w:pPr>
        <w:tabs>
          <w:tab w:val="left" w:pos="180"/>
          <w:tab w:val="left" w:pos="900"/>
        </w:tabs>
        <w:spacing w:before="120" w:after="120" w:line="264" w:lineRule="auto"/>
        <w:ind w:firstLine="720"/>
        <w:jc w:val="both"/>
        <w:rPr>
          <w:rFonts w:ascii="13.5" w:hAnsi="13.5"/>
          <w:sz w:val="27"/>
          <w:szCs w:val="27"/>
        </w:rPr>
      </w:pPr>
      <w:r w:rsidRPr="00EB6163">
        <w:rPr>
          <w:rFonts w:ascii="13.5" w:hAnsi="13.5"/>
          <w:sz w:val="27"/>
          <w:szCs w:val="27"/>
        </w:rPr>
        <w:t xml:space="preserve">Xây dựng kế hoạch thực hiện, cơ chế phối hợp giữa các phòng ban Sở, tăng cường công tác chỉ đạo cho các đơn vị trường học về thực hiện các nội dung trọng tâm của kế hoạch. Cử nhân sự tham gia dẫn học sinh đi chuyến tham qua học tập tại Nhật bản. </w:t>
      </w:r>
    </w:p>
    <w:p w:rsidR="00623BBA" w:rsidRPr="00EB6163" w:rsidRDefault="00623BBA" w:rsidP="006D01C3">
      <w:pPr>
        <w:tabs>
          <w:tab w:val="left" w:pos="180"/>
          <w:tab w:val="left" w:pos="900"/>
        </w:tabs>
        <w:spacing w:before="120" w:after="120" w:line="264" w:lineRule="auto"/>
        <w:ind w:firstLine="720"/>
        <w:jc w:val="both"/>
        <w:rPr>
          <w:rFonts w:ascii="13.5" w:hAnsi="13.5"/>
          <w:sz w:val="27"/>
          <w:szCs w:val="27"/>
          <w:lang w:val="vi-VN"/>
        </w:rPr>
      </w:pPr>
      <w:r w:rsidRPr="00EB6163">
        <w:rPr>
          <w:rFonts w:ascii="13.5" w:hAnsi="13.5"/>
          <w:sz w:val="27"/>
          <w:szCs w:val="27"/>
          <w:lang w:val="vi-VN"/>
        </w:rPr>
        <w:t xml:space="preserve">Xây dựng dự trù kinh phí, thanh quyết toán chương trình. </w:t>
      </w:r>
    </w:p>
    <w:p w:rsidR="00623BBA" w:rsidRPr="00EB6163" w:rsidRDefault="00623BBA" w:rsidP="006D01C3">
      <w:pPr>
        <w:numPr>
          <w:ilvl w:val="0"/>
          <w:numId w:val="5"/>
        </w:numPr>
        <w:tabs>
          <w:tab w:val="left" w:pos="180"/>
          <w:tab w:val="left" w:pos="900"/>
          <w:tab w:val="left" w:pos="990"/>
        </w:tabs>
        <w:spacing w:before="120" w:after="120" w:line="264" w:lineRule="auto"/>
        <w:ind w:left="0" w:firstLine="720"/>
        <w:jc w:val="both"/>
        <w:rPr>
          <w:rFonts w:ascii="13.5" w:hAnsi="13.5"/>
          <w:b/>
          <w:sz w:val="27"/>
          <w:szCs w:val="27"/>
        </w:rPr>
      </w:pPr>
      <w:r w:rsidRPr="00EB6163">
        <w:rPr>
          <w:rFonts w:ascii="13.5" w:hAnsi="13.5"/>
          <w:b/>
          <w:sz w:val="27"/>
          <w:szCs w:val="27"/>
        </w:rPr>
        <w:t>Văn phòng Sở</w:t>
      </w:r>
    </w:p>
    <w:p w:rsidR="00623BBA" w:rsidRPr="00EB6163" w:rsidRDefault="00623BBA" w:rsidP="006D01C3">
      <w:pPr>
        <w:tabs>
          <w:tab w:val="left" w:pos="180"/>
          <w:tab w:val="left" w:pos="900"/>
        </w:tabs>
        <w:spacing w:before="120" w:after="120" w:line="264" w:lineRule="auto"/>
        <w:ind w:firstLine="720"/>
        <w:jc w:val="both"/>
        <w:rPr>
          <w:rFonts w:ascii="13.5" w:hAnsi="13.5"/>
          <w:sz w:val="27"/>
          <w:szCs w:val="27"/>
        </w:rPr>
      </w:pPr>
      <w:r w:rsidRPr="00EB6163">
        <w:rPr>
          <w:rFonts w:ascii="13.5" w:hAnsi="13.5"/>
          <w:sz w:val="27"/>
          <w:szCs w:val="27"/>
        </w:rPr>
        <w:t xml:space="preserve">Hỗ trợ phối hợp tổ chức, dự trù và thanh quyết toán.  </w:t>
      </w:r>
    </w:p>
    <w:p w:rsidR="00623BBA" w:rsidRPr="00EB6163" w:rsidRDefault="00623BBA" w:rsidP="006D01C3">
      <w:pPr>
        <w:numPr>
          <w:ilvl w:val="0"/>
          <w:numId w:val="5"/>
        </w:numPr>
        <w:tabs>
          <w:tab w:val="left" w:pos="180"/>
          <w:tab w:val="left" w:pos="900"/>
          <w:tab w:val="left" w:pos="990"/>
        </w:tabs>
        <w:spacing w:before="120" w:after="120" w:line="264" w:lineRule="auto"/>
        <w:ind w:left="0" w:firstLine="720"/>
        <w:jc w:val="both"/>
        <w:rPr>
          <w:rFonts w:ascii="13.5" w:hAnsi="13.5"/>
          <w:b/>
          <w:sz w:val="27"/>
          <w:szCs w:val="27"/>
        </w:rPr>
      </w:pPr>
      <w:r w:rsidRPr="00EB6163">
        <w:rPr>
          <w:rFonts w:ascii="13.5" w:hAnsi="13.5"/>
          <w:b/>
          <w:bCs/>
          <w:sz w:val="27"/>
          <w:szCs w:val="27"/>
          <w:shd w:val="clear" w:color="auto" w:fill="FFFFFF"/>
        </w:rPr>
        <w:t>Trưởng phòng Giáo dục và Đào tạo các quận, huyện, Thủ trưởng</w:t>
      </w:r>
      <w:r w:rsidRPr="00EB6163">
        <w:rPr>
          <w:rFonts w:ascii="13.5" w:hAnsi="13.5"/>
          <w:b/>
          <w:sz w:val="27"/>
          <w:szCs w:val="27"/>
        </w:rPr>
        <w:t>các trường Trung học phổ thông, trung tâm giáo dục thường xuyên</w:t>
      </w:r>
    </w:p>
    <w:p w:rsidR="00623BBA" w:rsidRPr="00EB6163" w:rsidRDefault="00623BBA" w:rsidP="006D01C3">
      <w:pPr>
        <w:tabs>
          <w:tab w:val="left" w:pos="180"/>
          <w:tab w:val="left" w:pos="900"/>
        </w:tabs>
        <w:spacing w:before="120" w:after="120" w:line="264" w:lineRule="auto"/>
        <w:ind w:firstLine="720"/>
        <w:jc w:val="both"/>
        <w:rPr>
          <w:rFonts w:ascii="13.5" w:hAnsi="13.5"/>
          <w:sz w:val="27"/>
          <w:szCs w:val="27"/>
          <w:lang w:val="vi-VN"/>
        </w:rPr>
      </w:pPr>
      <w:r w:rsidRPr="00EB6163">
        <w:rPr>
          <w:rFonts w:ascii="13.5" w:hAnsi="13.5"/>
          <w:b/>
          <w:sz w:val="27"/>
          <w:szCs w:val="27"/>
        </w:rPr>
        <w:t xml:space="preserve">- </w:t>
      </w:r>
      <w:r w:rsidRPr="00EB6163">
        <w:rPr>
          <w:rFonts w:ascii="13.5" w:hAnsi="13.5"/>
          <w:sz w:val="27"/>
          <w:szCs w:val="27"/>
        </w:rPr>
        <w:t>X</w:t>
      </w:r>
      <w:r w:rsidRPr="00EB6163">
        <w:rPr>
          <w:rFonts w:ascii="13.5" w:hAnsi="13.5"/>
          <w:sz w:val="27"/>
          <w:szCs w:val="27"/>
          <w:lang w:val="vi-VN"/>
        </w:rPr>
        <w:t xml:space="preserve">ây dựng kế hoạch triển khai thực hiện phù hợp với tình hình thực tiễn tại đơn vị. </w:t>
      </w:r>
    </w:p>
    <w:p w:rsidR="00623BBA" w:rsidRPr="00EB6163" w:rsidRDefault="00623BBA" w:rsidP="006D01C3">
      <w:pPr>
        <w:tabs>
          <w:tab w:val="left" w:pos="180"/>
          <w:tab w:val="left" w:pos="900"/>
        </w:tabs>
        <w:spacing w:before="120" w:after="120" w:line="264" w:lineRule="auto"/>
        <w:ind w:firstLine="720"/>
        <w:jc w:val="both"/>
        <w:rPr>
          <w:rFonts w:ascii="13.5" w:hAnsi="13.5"/>
          <w:sz w:val="27"/>
          <w:szCs w:val="27"/>
        </w:rPr>
      </w:pPr>
      <w:r w:rsidRPr="00EB6163">
        <w:rPr>
          <w:rFonts w:ascii="13.5" w:hAnsi="13.5"/>
          <w:b/>
          <w:sz w:val="27"/>
          <w:szCs w:val="27"/>
        </w:rPr>
        <w:t xml:space="preserve">- </w:t>
      </w:r>
      <w:r w:rsidRPr="00EB6163">
        <w:rPr>
          <w:rFonts w:ascii="13.5" w:hAnsi="13.5"/>
          <w:sz w:val="27"/>
          <w:szCs w:val="27"/>
        </w:rPr>
        <w:t>Phối hợp hiệu quả với các phòng ban chuyên môn của Sở Giáo dục và Đào tạo để thực hiện tốt các nội dung theo kế hoạch.</w:t>
      </w:r>
    </w:p>
    <w:p w:rsidR="00623BBA" w:rsidRPr="00EB6163" w:rsidRDefault="00623BBA" w:rsidP="006D01C3">
      <w:pPr>
        <w:numPr>
          <w:ilvl w:val="0"/>
          <w:numId w:val="2"/>
        </w:numPr>
        <w:tabs>
          <w:tab w:val="left" w:pos="180"/>
          <w:tab w:val="left" w:pos="900"/>
        </w:tabs>
        <w:spacing w:before="120" w:after="120" w:line="264" w:lineRule="auto"/>
        <w:ind w:left="0" w:firstLine="720"/>
        <w:jc w:val="both"/>
        <w:rPr>
          <w:rFonts w:ascii="13.5" w:hAnsi="13.5"/>
          <w:b/>
          <w:bCs/>
          <w:sz w:val="27"/>
          <w:szCs w:val="27"/>
        </w:rPr>
      </w:pPr>
      <w:r w:rsidRPr="00EB6163">
        <w:rPr>
          <w:rFonts w:ascii="13.5" w:hAnsi="13.5"/>
          <w:b/>
          <w:bCs/>
          <w:sz w:val="27"/>
          <w:szCs w:val="27"/>
        </w:rPr>
        <w:t xml:space="preserve">   KINH PHÍ</w:t>
      </w:r>
    </w:p>
    <w:p w:rsidR="00623BBA" w:rsidRPr="00EB6163" w:rsidRDefault="00623BBA" w:rsidP="006D01C3">
      <w:pPr>
        <w:tabs>
          <w:tab w:val="left" w:pos="180"/>
          <w:tab w:val="left" w:pos="900"/>
        </w:tabs>
        <w:spacing w:line="264" w:lineRule="auto"/>
        <w:ind w:firstLine="720"/>
        <w:jc w:val="both"/>
        <w:rPr>
          <w:rFonts w:ascii="13.5" w:hAnsi="13.5"/>
          <w:bCs/>
          <w:sz w:val="27"/>
          <w:szCs w:val="27"/>
          <w:lang w:val="vi-VN"/>
        </w:rPr>
      </w:pPr>
      <w:r w:rsidRPr="00EB6163">
        <w:rPr>
          <w:rFonts w:ascii="13.5" w:hAnsi="13.5"/>
          <w:bCs/>
          <w:sz w:val="27"/>
          <w:szCs w:val="27"/>
        </w:rPr>
        <w:t>Huy động, xã hội hóa từ doanh nghiệp. (Đính kèm dự toán kinh phí)</w:t>
      </w:r>
    </w:p>
    <w:p w:rsidR="00623BBA" w:rsidRPr="00EB6163" w:rsidRDefault="00623BBA" w:rsidP="006D01C3">
      <w:pPr>
        <w:pStyle w:val="BodyText"/>
        <w:tabs>
          <w:tab w:val="left" w:pos="180"/>
          <w:tab w:val="left" w:pos="900"/>
        </w:tabs>
        <w:spacing w:after="0" w:line="264" w:lineRule="auto"/>
        <w:ind w:firstLine="720"/>
        <w:jc w:val="both"/>
        <w:rPr>
          <w:rFonts w:ascii="13.5" w:hAnsi="13.5"/>
          <w:sz w:val="27"/>
          <w:szCs w:val="27"/>
        </w:rPr>
      </w:pPr>
      <w:r w:rsidRPr="00EB6163">
        <w:rPr>
          <w:rFonts w:ascii="13.5" w:hAnsi="13.5"/>
          <w:sz w:val="27"/>
          <w:szCs w:val="27"/>
          <w:lang w:val="vi-VN"/>
        </w:rPr>
        <w:t xml:space="preserve">Sở Giáo dục và Đào tạo đề nghị Thủ trưởng các đơn vị quan tâm và triển khai thực hiện các nội dung theo </w:t>
      </w:r>
      <w:r w:rsidRPr="00EB6163">
        <w:rPr>
          <w:rFonts w:ascii="13.5" w:hAnsi="13.5"/>
          <w:sz w:val="27"/>
          <w:szCs w:val="27"/>
        </w:rPr>
        <w:t>kế hoạch trên./.</w:t>
      </w:r>
    </w:p>
    <w:tbl>
      <w:tblPr>
        <w:tblW w:w="9246" w:type="dxa"/>
        <w:tblInd w:w="108" w:type="dxa"/>
        <w:tblLook w:val="04A0"/>
      </w:tblPr>
      <w:tblGrid>
        <w:gridCol w:w="3870"/>
        <w:gridCol w:w="1890"/>
        <w:gridCol w:w="3486"/>
      </w:tblGrid>
      <w:tr w:rsidR="00EB6163" w:rsidRPr="00EB6163" w:rsidTr="00EB5B69">
        <w:trPr>
          <w:trHeight w:val="531"/>
        </w:trPr>
        <w:tc>
          <w:tcPr>
            <w:tcW w:w="3870" w:type="dxa"/>
            <w:shd w:val="clear" w:color="auto" w:fill="auto"/>
          </w:tcPr>
          <w:p w:rsidR="00623BBA" w:rsidRPr="006D01C3" w:rsidRDefault="00623BBA" w:rsidP="006D01C3">
            <w:pPr>
              <w:tabs>
                <w:tab w:val="left" w:pos="180"/>
                <w:tab w:val="left" w:pos="900"/>
              </w:tabs>
              <w:spacing w:line="288" w:lineRule="auto"/>
              <w:jc w:val="both"/>
              <w:rPr>
                <w:rFonts w:ascii="13.5" w:hAnsi="13.5"/>
                <w:b/>
                <w:lang w:val="nb-NO"/>
              </w:rPr>
            </w:pPr>
            <w:r w:rsidRPr="006D01C3">
              <w:rPr>
                <w:rFonts w:ascii="13.5" w:hAnsi="13.5"/>
                <w:b/>
                <w:i/>
                <w:sz w:val="22"/>
                <w:szCs w:val="22"/>
                <w:lang w:val="nb-NO"/>
              </w:rPr>
              <w:t>Nơi nhận</w:t>
            </w:r>
            <w:r w:rsidRPr="006D01C3">
              <w:rPr>
                <w:rFonts w:ascii="13.5" w:hAnsi="13.5"/>
                <w:b/>
                <w:sz w:val="22"/>
                <w:szCs w:val="22"/>
                <w:lang w:val="nb-NO"/>
              </w:rPr>
              <w:t>:</w:t>
            </w:r>
          </w:p>
          <w:p w:rsidR="00623BBA" w:rsidRPr="006D01C3" w:rsidRDefault="00623BBA" w:rsidP="006D01C3">
            <w:pPr>
              <w:rPr>
                <w:rFonts w:ascii="13.5" w:hAnsi="13.5"/>
                <w:lang w:val="es-BO"/>
              </w:rPr>
            </w:pPr>
            <w:r w:rsidRPr="006D01C3">
              <w:rPr>
                <w:rFonts w:ascii="13.5" w:hAnsi="13.5"/>
                <w:sz w:val="22"/>
                <w:szCs w:val="22"/>
                <w:lang w:val="es-BO"/>
              </w:rPr>
              <w:t>- Sở Tư pháp;</w:t>
            </w:r>
          </w:p>
          <w:p w:rsidR="00623BBA" w:rsidRPr="006D01C3" w:rsidRDefault="00623BBA" w:rsidP="006D01C3">
            <w:pPr>
              <w:rPr>
                <w:rFonts w:ascii="13.5" w:hAnsi="13.5"/>
                <w:lang w:val="es-BO"/>
              </w:rPr>
            </w:pPr>
            <w:r w:rsidRPr="006D01C3">
              <w:rPr>
                <w:rFonts w:ascii="13.5" w:hAnsi="13.5"/>
                <w:sz w:val="22"/>
                <w:szCs w:val="22"/>
                <w:lang w:val="es-BO"/>
              </w:rPr>
              <w:t>- Phòng, ban cơ quan Sở;</w:t>
            </w:r>
          </w:p>
          <w:p w:rsidR="00623BBA" w:rsidRPr="006D01C3" w:rsidRDefault="00623BBA" w:rsidP="006D01C3">
            <w:pPr>
              <w:rPr>
                <w:rFonts w:ascii="13.5" w:hAnsi="13.5"/>
                <w:lang w:val="es-BO"/>
              </w:rPr>
            </w:pPr>
            <w:r w:rsidRPr="006D01C3">
              <w:rPr>
                <w:rFonts w:ascii="13.5" w:hAnsi="13.5"/>
                <w:sz w:val="22"/>
                <w:szCs w:val="22"/>
                <w:lang w:val="es-BO"/>
              </w:rPr>
              <w:t>- Trường THPT; Trung tâm GDTX;</w:t>
            </w:r>
            <w:r w:rsidRPr="006D01C3">
              <w:rPr>
                <w:rFonts w:ascii="13.5" w:hAnsi="13.5"/>
                <w:sz w:val="22"/>
                <w:szCs w:val="22"/>
                <w:lang w:val="es-BO"/>
              </w:rPr>
              <w:br/>
            </w:r>
            <w:r w:rsidRPr="006D01C3">
              <w:rPr>
                <w:rFonts w:ascii="13.5" w:hAnsi="13.5"/>
                <w:sz w:val="22"/>
                <w:szCs w:val="22"/>
                <w:lang w:val="vi-VN"/>
              </w:rPr>
              <w:t xml:space="preserve">- </w:t>
            </w:r>
            <w:r w:rsidRPr="006D01C3">
              <w:rPr>
                <w:rFonts w:ascii="13.5" w:hAnsi="13.5"/>
                <w:sz w:val="22"/>
                <w:szCs w:val="22"/>
                <w:lang w:val="es-BO"/>
              </w:rPr>
              <w:t>Lưu: VP, CTTT.</w:t>
            </w:r>
          </w:p>
          <w:p w:rsidR="00623BBA" w:rsidRPr="00EB6163" w:rsidRDefault="00623BBA" w:rsidP="006D01C3">
            <w:pPr>
              <w:pStyle w:val="BodyText"/>
              <w:tabs>
                <w:tab w:val="left" w:pos="180"/>
                <w:tab w:val="left" w:pos="900"/>
              </w:tabs>
              <w:spacing w:after="0" w:line="288" w:lineRule="auto"/>
              <w:ind w:firstLine="720"/>
              <w:jc w:val="both"/>
              <w:rPr>
                <w:rFonts w:ascii="13.5" w:hAnsi="13.5"/>
                <w:bCs/>
                <w:sz w:val="27"/>
                <w:szCs w:val="27"/>
                <w:lang w:val="vi-VN"/>
              </w:rPr>
            </w:pPr>
          </w:p>
        </w:tc>
        <w:tc>
          <w:tcPr>
            <w:tcW w:w="1890" w:type="dxa"/>
          </w:tcPr>
          <w:p w:rsidR="00623BBA" w:rsidRPr="00EB6163" w:rsidRDefault="00623BBA" w:rsidP="006D01C3">
            <w:pPr>
              <w:keepNext/>
              <w:tabs>
                <w:tab w:val="left" w:pos="180"/>
                <w:tab w:val="left" w:pos="900"/>
              </w:tabs>
              <w:autoSpaceDE w:val="0"/>
              <w:autoSpaceDN w:val="0"/>
              <w:spacing w:line="288" w:lineRule="auto"/>
              <w:ind w:right="-1" w:firstLine="720"/>
              <w:jc w:val="center"/>
              <w:outlineLvl w:val="1"/>
              <w:rPr>
                <w:rFonts w:ascii="13.5" w:hAnsi="13.5"/>
                <w:b/>
                <w:bCs/>
                <w:spacing w:val="-6"/>
                <w:sz w:val="27"/>
                <w:szCs w:val="27"/>
                <w:lang w:val="nb-NO"/>
              </w:rPr>
            </w:pPr>
          </w:p>
        </w:tc>
        <w:tc>
          <w:tcPr>
            <w:tcW w:w="3486" w:type="dxa"/>
            <w:shd w:val="clear" w:color="auto" w:fill="auto"/>
          </w:tcPr>
          <w:p w:rsidR="00623BBA" w:rsidRPr="00EB6163" w:rsidDel="001B6AEE" w:rsidRDefault="00623BBA" w:rsidP="006D01C3">
            <w:pPr>
              <w:keepNext/>
              <w:tabs>
                <w:tab w:val="left" w:pos="180"/>
                <w:tab w:val="left" w:pos="900"/>
              </w:tabs>
              <w:autoSpaceDE w:val="0"/>
              <w:autoSpaceDN w:val="0"/>
              <w:spacing w:line="288" w:lineRule="auto"/>
              <w:ind w:right="-1" w:firstLine="720"/>
              <w:jc w:val="center"/>
              <w:outlineLvl w:val="1"/>
              <w:rPr>
                <w:rFonts w:ascii="13.5" w:hAnsi="13.5"/>
                <w:b/>
                <w:bCs/>
                <w:spacing w:val="-6"/>
                <w:sz w:val="27"/>
                <w:szCs w:val="27"/>
                <w:lang w:val="nb-NO"/>
              </w:rPr>
            </w:pPr>
            <w:r w:rsidRPr="00EB6163">
              <w:rPr>
                <w:rFonts w:ascii="13.5" w:hAnsi="13.5"/>
                <w:b/>
                <w:bCs/>
                <w:spacing w:val="-6"/>
                <w:sz w:val="27"/>
                <w:szCs w:val="27"/>
                <w:lang w:val="nb-NO"/>
              </w:rPr>
              <w:t>KT. GIÁM ĐỐC</w:t>
            </w:r>
          </w:p>
          <w:p w:rsidR="00623BBA" w:rsidRPr="00EB6163" w:rsidRDefault="00623BBA" w:rsidP="006D01C3">
            <w:pPr>
              <w:keepNext/>
              <w:tabs>
                <w:tab w:val="left" w:pos="180"/>
                <w:tab w:val="left" w:pos="900"/>
              </w:tabs>
              <w:autoSpaceDE w:val="0"/>
              <w:autoSpaceDN w:val="0"/>
              <w:spacing w:line="288" w:lineRule="auto"/>
              <w:ind w:right="-1" w:firstLine="720"/>
              <w:jc w:val="center"/>
              <w:outlineLvl w:val="1"/>
              <w:rPr>
                <w:rFonts w:ascii="13.5" w:hAnsi="13.5"/>
                <w:b/>
                <w:bCs/>
                <w:spacing w:val="-6"/>
                <w:sz w:val="27"/>
                <w:szCs w:val="27"/>
                <w:lang w:val="nb-NO"/>
              </w:rPr>
            </w:pPr>
            <w:r w:rsidRPr="00EB6163">
              <w:rPr>
                <w:rFonts w:ascii="13.5" w:hAnsi="13.5"/>
                <w:b/>
                <w:bCs/>
                <w:spacing w:val="-6"/>
                <w:sz w:val="27"/>
                <w:szCs w:val="27"/>
                <w:lang w:val="nb-NO"/>
              </w:rPr>
              <w:t>PHÓ GIÁM ĐỐC</w:t>
            </w:r>
          </w:p>
          <w:p w:rsidR="00623BBA" w:rsidRPr="00DE47CD" w:rsidRDefault="00DE47CD" w:rsidP="006D01C3">
            <w:pPr>
              <w:keepNext/>
              <w:tabs>
                <w:tab w:val="left" w:pos="180"/>
                <w:tab w:val="left" w:pos="900"/>
              </w:tabs>
              <w:autoSpaceDE w:val="0"/>
              <w:autoSpaceDN w:val="0"/>
              <w:spacing w:line="288" w:lineRule="auto"/>
              <w:ind w:right="-1" w:firstLine="720"/>
              <w:jc w:val="center"/>
              <w:outlineLvl w:val="1"/>
              <w:rPr>
                <w:rFonts w:ascii="13.5" w:hAnsi="13.5"/>
                <w:b/>
                <w:i/>
                <w:sz w:val="27"/>
                <w:szCs w:val="27"/>
                <w:lang w:val="nb-NO"/>
              </w:rPr>
            </w:pPr>
            <w:r w:rsidRPr="00DE47CD">
              <w:rPr>
                <w:rFonts w:ascii="13.5" w:hAnsi="13.5"/>
                <w:b/>
                <w:i/>
                <w:sz w:val="27"/>
                <w:szCs w:val="27"/>
                <w:lang w:val="nb-NO"/>
              </w:rPr>
              <w:t>(Đã ký)</w:t>
            </w:r>
          </w:p>
          <w:p w:rsidR="00623BBA" w:rsidRPr="00EB6163" w:rsidRDefault="006D01C3" w:rsidP="006D01C3">
            <w:pPr>
              <w:keepNext/>
              <w:tabs>
                <w:tab w:val="left" w:pos="180"/>
                <w:tab w:val="left" w:pos="900"/>
              </w:tabs>
              <w:autoSpaceDE w:val="0"/>
              <w:autoSpaceDN w:val="0"/>
              <w:spacing w:line="288" w:lineRule="auto"/>
              <w:ind w:right="-1" w:firstLine="720"/>
              <w:outlineLvl w:val="1"/>
              <w:rPr>
                <w:rFonts w:ascii="13.5" w:hAnsi="13.5"/>
                <w:b/>
                <w:bCs/>
                <w:spacing w:val="-6"/>
                <w:sz w:val="27"/>
                <w:szCs w:val="27"/>
                <w:lang w:val="nb-NO"/>
              </w:rPr>
            </w:pPr>
            <w:r w:rsidRPr="00EB6163">
              <w:rPr>
                <w:rFonts w:ascii="13.5" w:hAnsi="13.5"/>
                <w:b/>
                <w:sz w:val="27"/>
                <w:szCs w:val="27"/>
                <w:lang w:val="nb-NO"/>
              </w:rPr>
              <w:t xml:space="preserve"> </w:t>
            </w:r>
            <w:r w:rsidR="003C6703">
              <w:rPr>
                <w:rFonts w:ascii="13.5" w:hAnsi="13.5"/>
                <w:b/>
                <w:sz w:val="27"/>
                <w:szCs w:val="27"/>
                <w:lang w:val="nb-NO"/>
              </w:rPr>
              <w:t xml:space="preserve">   </w:t>
            </w:r>
            <w:r w:rsidR="00623BBA" w:rsidRPr="00EB6163">
              <w:rPr>
                <w:rFonts w:ascii="13.5" w:hAnsi="13.5"/>
                <w:b/>
                <w:sz w:val="27"/>
                <w:szCs w:val="27"/>
                <w:lang w:val="nb-NO"/>
              </w:rPr>
              <w:t>Bùi Thị Diễm Th</w:t>
            </w:r>
            <w:r w:rsidR="00623BBA" w:rsidRPr="00EB6163">
              <w:rPr>
                <w:rFonts w:ascii="13.5" w:hAnsi="13.5"/>
                <w:b/>
                <w:bCs/>
                <w:spacing w:val="-6"/>
                <w:sz w:val="27"/>
                <w:szCs w:val="27"/>
                <w:lang w:val="nb-NO"/>
              </w:rPr>
              <w:t>u</w:t>
            </w:r>
          </w:p>
        </w:tc>
      </w:tr>
      <w:tr w:rsidR="00623BBA" w:rsidRPr="00EB5B69" w:rsidTr="00EB5B69">
        <w:trPr>
          <w:trHeight w:val="531"/>
        </w:trPr>
        <w:tc>
          <w:tcPr>
            <w:tcW w:w="3870" w:type="dxa"/>
            <w:shd w:val="clear" w:color="auto" w:fill="auto"/>
          </w:tcPr>
          <w:p w:rsidR="00623BBA" w:rsidRPr="00EB5B69" w:rsidRDefault="00623BBA" w:rsidP="006D01C3">
            <w:pPr>
              <w:tabs>
                <w:tab w:val="left" w:pos="180"/>
                <w:tab w:val="left" w:pos="900"/>
              </w:tabs>
              <w:spacing w:line="288" w:lineRule="auto"/>
              <w:ind w:firstLine="720"/>
              <w:jc w:val="both"/>
              <w:rPr>
                <w:rFonts w:ascii="13.5" w:hAnsi="13.5"/>
                <w:b/>
                <w:i/>
                <w:sz w:val="27"/>
                <w:szCs w:val="27"/>
                <w:lang w:val="nb-NO"/>
              </w:rPr>
            </w:pPr>
          </w:p>
          <w:p w:rsidR="00623BBA" w:rsidRPr="00EB5B69" w:rsidRDefault="00623BBA" w:rsidP="006D01C3">
            <w:pPr>
              <w:tabs>
                <w:tab w:val="left" w:pos="180"/>
                <w:tab w:val="left" w:pos="900"/>
              </w:tabs>
              <w:spacing w:line="288" w:lineRule="auto"/>
              <w:ind w:firstLine="720"/>
              <w:jc w:val="both"/>
              <w:rPr>
                <w:rFonts w:ascii="13.5" w:hAnsi="13.5"/>
                <w:b/>
                <w:i/>
                <w:sz w:val="27"/>
                <w:szCs w:val="27"/>
                <w:lang w:val="nb-NO"/>
              </w:rPr>
            </w:pPr>
          </w:p>
          <w:p w:rsidR="00623BBA" w:rsidRPr="00EB5B69" w:rsidRDefault="00623BBA" w:rsidP="006D01C3">
            <w:pPr>
              <w:tabs>
                <w:tab w:val="left" w:pos="180"/>
                <w:tab w:val="left" w:pos="900"/>
              </w:tabs>
              <w:spacing w:line="288" w:lineRule="auto"/>
              <w:ind w:firstLine="720"/>
              <w:jc w:val="both"/>
              <w:rPr>
                <w:rFonts w:ascii="13.5" w:hAnsi="13.5"/>
                <w:b/>
                <w:i/>
                <w:sz w:val="27"/>
                <w:szCs w:val="27"/>
                <w:lang w:val="nb-NO"/>
              </w:rPr>
            </w:pPr>
          </w:p>
        </w:tc>
        <w:tc>
          <w:tcPr>
            <w:tcW w:w="1890" w:type="dxa"/>
          </w:tcPr>
          <w:p w:rsidR="00623BBA" w:rsidRPr="00EB5B69" w:rsidRDefault="00623BBA" w:rsidP="006D01C3">
            <w:pPr>
              <w:keepNext/>
              <w:tabs>
                <w:tab w:val="left" w:pos="180"/>
                <w:tab w:val="left" w:pos="900"/>
              </w:tabs>
              <w:autoSpaceDE w:val="0"/>
              <w:autoSpaceDN w:val="0"/>
              <w:spacing w:before="120" w:after="120" w:line="288" w:lineRule="auto"/>
              <w:ind w:right="-1" w:firstLine="720"/>
              <w:outlineLvl w:val="1"/>
              <w:rPr>
                <w:rFonts w:ascii="13.5" w:hAnsi="13.5"/>
                <w:b/>
                <w:bCs/>
                <w:spacing w:val="-6"/>
                <w:sz w:val="27"/>
                <w:szCs w:val="27"/>
                <w:lang w:val="nb-NO"/>
              </w:rPr>
            </w:pPr>
          </w:p>
        </w:tc>
        <w:tc>
          <w:tcPr>
            <w:tcW w:w="3486" w:type="dxa"/>
            <w:shd w:val="clear" w:color="auto" w:fill="auto"/>
          </w:tcPr>
          <w:tbl>
            <w:tblPr>
              <w:tblpPr w:leftFromText="180" w:rightFromText="180" w:vertAnchor="page"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tblGrid>
            <w:tr w:rsidR="006D01C3" w:rsidRPr="00EB5B69" w:rsidTr="006D01C3">
              <w:trPr>
                <w:trHeight w:val="386"/>
              </w:trPr>
              <w:tc>
                <w:tcPr>
                  <w:tcW w:w="1436" w:type="dxa"/>
                </w:tcPr>
                <w:p w:rsidR="006D01C3" w:rsidRPr="00EB5B69" w:rsidRDefault="006D01C3" w:rsidP="00E26759">
                  <w:pPr>
                    <w:tabs>
                      <w:tab w:val="left" w:pos="180"/>
                      <w:tab w:val="left" w:pos="900"/>
                    </w:tabs>
                    <w:spacing w:before="120" w:after="120" w:line="288" w:lineRule="auto"/>
                    <w:jc w:val="center"/>
                    <w:rPr>
                      <w:color w:val="000000"/>
                      <w:sz w:val="27"/>
                      <w:szCs w:val="27"/>
                    </w:rPr>
                  </w:pPr>
                  <w:r w:rsidRPr="00EB5B69">
                    <w:rPr>
                      <w:color w:val="000000"/>
                      <w:sz w:val="27"/>
                      <w:szCs w:val="27"/>
                    </w:rPr>
                    <w:t>Mẫu</w:t>
                  </w:r>
                </w:p>
              </w:tc>
            </w:tr>
          </w:tbl>
          <w:p w:rsidR="00623BBA" w:rsidRPr="00EB5B69" w:rsidRDefault="00623BBA" w:rsidP="006D01C3">
            <w:pPr>
              <w:keepNext/>
              <w:tabs>
                <w:tab w:val="left" w:pos="180"/>
                <w:tab w:val="left" w:pos="900"/>
              </w:tabs>
              <w:autoSpaceDE w:val="0"/>
              <w:autoSpaceDN w:val="0"/>
              <w:spacing w:before="120" w:after="120" w:line="288" w:lineRule="auto"/>
              <w:ind w:right="-1" w:firstLine="720"/>
              <w:jc w:val="center"/>
              <w:outlineLvl w:val="1"/>
              <w:rPr>
                <w:rFonts w:ascii="13.5" w:hAnsi="13.5"/>
                <w:b/>
                <w:bCs/>
                <w:spacing w:val="-6"/>
                <w:sz w:val="27"/>
                <w:szCs w:val="27"/>
                <w:lang w:val="nb-NO"/>
              </w:rPr>
            </w:pPr>
          </w:p>
        </w:tc>
      </w:tr>
    </w:tbl>
    <w:p w:rsidR="00623BBA" w:rsidRPr="00EB5B69" w:rsidRDefault="00623BBA" w:rsidP="006D01C3">
      <w:pPr>
        <w:ind w:firstLine="720"/>
        <w:rPr>
          <w:vanish/>
          <w:sz w:val="27"/>
          <w:szCs w:val="27"/>
        </w:rPr>
      </w:pPr>
    </w:p>
    <w:p w:rsidR="00623BBA" w:rsidRPr="00EB5B69" w:rsidRDefault="00623BBA" w:rsidP="006D01C3">
      <w:pPr>
        <w:ind w:firstLine="720"/>
        <w:rPr>
          <w:vanish/>
          <w:sz w:val="27"/>
          <w:szCs w:val="27"/>
        </w:rPr>
      </w:pPr>
    </w:p>
    <w:p w:rsidR="00623BBA" w:rsidRPr="00EB5B69" w:rsidRDefault="00623BBA" w:rsidP="006D01C3">
      <w:pPr>
        <w:ind w:firstLine="720"/>
        <w:rPr>
          <w:vanish/>
          <w:sz w:val="27"/>
          <w:szCs w:val="27"/>
        </w:rPr>
      </w:pPr>
    </w:p>
    <w:p w:rsidR="00623BBA" w:rsidRPr="00EB5B69" w:rsidRDefault="00623BBA" w:rsidP="006D01C3">
      <w:pPr>
        <w:ind w:firstLine="720"/>
        <w:rPr>
          <w:vanish/>
          <w:sz w:val="27"/>
          <w:szCs w:val="27"/>
        </w:rPr>
      </w:pPr>
    </w:p>
    <w:tbl>
      <w:tblPr>
        <w:tblpPr w:leftFromText="180" w:rightFromText="180" w:vertAnchor="text" w:horzAnchor="margin" w:tblpX="-910" w:tblpY="1"/>
        <w:tblW w:w="11245" w:type="dxa"/>
        <w:tblCellMar>
          <w:left w:w="0" w:type="dxa"/>
          <w:right w:w="0" w:type="dxa"/>
        </w:tblCellMar>
        <w:tblLook w:val="0000"/>
      </w:tblPr>
      <w:tblGrid>
        <w:gridCol w:w="4675"/>
        <w:gridCol w:w="6570"/>
      </w:tblGrid>
      <w:tr w:rsidR="00623BBA" w:rsidRPr="00EB5B69" w:rsidTr="00623BBA">
        <w:tc>
          <w:tcPr>
            <w:tcW w:w="4675" w:type="dxa"/>
            <w:tcMar>
              <w:top w:w="0" w:type="dxa"/>
              <w:left w:w="108" w:type="dxa"/>
              <w:bottom w:w="0" w:type="dxa"/>
              <w:right w:w="108" w:type="dxa"/>
            </w:tcMar>
          </w:tcPr>
          <w:p w:rsidR="00623BBA" w:rsidRPr="00EB5B69" w:rsidRDefault="006D01C3" w:rsidP="006D01C3">
            <w:pPr>
              <w:tabs>
                <w:tab w:val="left" w:pos="180"/>
                <w:tab w:val="left" w:pos="900"/>
              </w:tabs>
              <w:spacing w:before="120" w:after="120" w:line="288" w:lineRule="auto"/>
              <w:ind w:firstLine="720"/>
              <w:rPr>
                <w:bCs/>
                <w:color w:val="000000"/>
                <w:sz w:val="27"/>
                <w:szCs w:val="27"/>
              </w:rPr>
            </w:pPr>
            <w:r>
              <w:rPr>
                <w:bCs/>
                <w:color w:val="000000"/>
                <w:sz w:val="27"/>
                <w:szCs w:val="27"/>
              </w:rPr>
              <w:t xml:space="preserve"> </w:t>
            </w:r>
            <w:r w:rsidR="00623BBA" w:rsidRPr="00EB5B69">
              <w:rPr>
                <w:bCs/>
                <w:color w:val="000000"/>
                <w:sz w:val="27"/>
                <w:szCs w:val="27"/>
              </w:rPr>
              <w:t>SỞ GIÁO DỤC VÀ ĐÀO TẠO</w:t>
            </w:r>
          </w:p>
          <w:p w:rsidR="00623BBA" w:rsidRPr="00EB5B69" w:rsidRDefault="00623BBA" w:rsidP="006D01C3">
            <w:pPr>
              <w:tabs>
                <w:tab w:val="left" w:pos="180"/>
                <w:tab w:val="left" w:pos="900"/>
              </w:tabs>
              <w:spacing w:before="120" w:after="120" w:line="288" w:lineRule="auto"/>
              <w:ind w:firstLine="720"/>
              <w:rPr>
                <w:bCs/>
                <w:color w:val="000000"/>
                <w:sz w:val="27"/>
                <w:szCs w:val="27"/>
              </w:rPr>
            </w:pPr>
            <w:r w:rsidRPr="00EB5B69">
              <w:rPr>
                <w:bCs/>
                <w:color w:val="000000"/>
                <w:sz w:val="27"/>
                <w:szCs w:val="27"/>
              </w:rPr>
              <w:t>THÀNH PHỐ HỒ CHÍ MINH</w:t>
            </w:r>
          </w:p>
          <w:p w:rsidR="00623BBA" w:rsidRPr="00EB5B69" w:rsidRDefault="009E02C1" w:rsidP="006D01C3">
            <w:pPr>
              <w:tabs>
                <w:tab w:val="left" w:pos="180"/>
                <w:tab w:val="left" w:pos="900"/>
              </w:tabs>
              <w:spacing w:before="120" w:after="120" w:line="288" w:lineRule="auto"/>
              <w:ind w:firstLine="720"/>
              <w:rPr>
                <w:b/>
                <w:bCs/>
                <w:color w:val="000000"/>
                <w:sz w:val="27"/>
                <w:szCs w:val="27"/>
              </w:rPr>
            </w:pPr>
            <w:r w:rsidRPr="009E02C1">
              <w:rPr>
                <w:noProof/>
                <w:color w:val="000000"/>
                <w:sz w:val="27"/>
                <w:szCs w:val="27"/>
              </w:rPr>
              <w:pict>
                <v:line id="Straight Connector 3" o:spid="_x0000_s1029" style="position:absolute;left:0;text-align:left;z-index:251664384;visibility:visible" from="83.9pt,19.2pt" to="142.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tE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"/>
              </w:pict>
            </w:r>
            <w:r w:rsidR="00623BBA" w:rsidRPr="00EB5B69">
              <w:rPr>
                <w:b/>
                <w:bCs/>
                <w:color w:val="000000"/>
                <w:sz w:val="27"/>
                <w:szCs w:val="27"/>
              </w:rPr>
              <w:t>ĐƠN VỊ:</w:t>
            </w:r>
            <w:r w:rsidR="00623BBA" w:rsidRPr="00EB5B69">
              <w:rPr>
                <w:bCs/>
                <w:color w:val="000000"/>
                <w:sz w:val="27"/>
                <w:szCs w:val="27"/>
              </w:rPr>
              <w:t>…………….</w:t>
            </w:r>
          </w:p>
        </w:tc>
        <w:tc>
          <w:tcPr>
            <w:tcW w:w="6570" w:type="dxa"/>
            <w:tcMar>
              <w:top w:w="0" w:type="dxa"/>
              <w:left w:w="108" w:type="dxa"/>
              <w:bottom w:w="0" w:type="dxa"/>
              <w:right w:w="108" w:type="dxa"/>
            </w:tcMar>
          </w:tcPr>
          <w:p w:rsidR="00623BBA" w:rsidRPr="00EB5B69" w:rsidRDefault="009E02C1" w:rsidP="006D01C3">
            <w:pPr>
              <w:tabs>
                <w:tab w:val="left" w:pos="180"/>
                <w:tab w:val="left" w:pos="900"/>
              </w:tabs>
              <w:spacing w:before="120" w:after="120" w:line="288" w:lineRule="auto"/>
              <w:ind w:firstLine="720"/>
              <w:jc w:val="center"/>
              <w:rPr>
                <w:color w:val="000000"/>
                <w:sz w:val="27"/>
                <w:szCs w:val="27"/>
              </w:rPr>
            </w:pPr>
            <w:r>
              <w:rPr>
                <w:noProof/>
                <w:color w:val="000000"/>
                <w:sz w:val="27"/>
                <w:szCs w:val="27"/>
              </w:rPr>
              <w:pict>
                <v:line id="Straight Connector 2" o:spid="_x0000_s1028" style="position:absolute;left:0;text-align:left;z-index:251663360;visibility:visible;mso-position-horizontal-relative:text;mso-position-vertical-relative:text" from="85.6pt,47.05pt" to="237.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FP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"/>
              </w:pict>
            </w:r>
            <w:r w:rsidR="00623BBA" w:rsidRPr="00EB5B69">
              <w:rPr>
                <w:b/>
                <w:bCs/>
                <w:color w:val="000000"/>
                <w:sz w:val="27"/>
                <w:szCs w:val="27"/>
              </w:rPr>
              <w:t>CỘNG HÒA XÃ HỘI CHỦ NGHĨA VIỆT NAM</w:t>
            </w:r>
            <w:r w:rsidR="00623BBA" w:rsidRPr="00EB5B69">
              <w:rPr>
                <w:b/>
                <w:bCs/>
                <w:color w:val="000000"/>
                <w:sz w:val="27"/>
                <w:szCs w:val="27"/>
              </w:rPr>
              <w:br/>
              <w:t>Độc lập - Tự do - Hạnh phúc</w:t>
            </w:r>
            <w:r w:rsidR="00623BBA" w:rsidRPr="00EB5B69">
              <w:rPr>
                <w:b/>
                <w:bCs/>
                <w:color w:val="000000"/>
                <w:sz w:val="27"/>
                <w:szCs w:val="27"/>
              </w:rPr>
              <w:br/>
            </w:r>
          </w:p>
        </w:tc>
      </w:tr>
      <w:tr w:rsidR="00623BBA" w:rsidRPr="00EB5B69" w:rsidTr="00623BBA">
        <w:tc>
          <w:tcPr>
            <w:tcW w:w="4675" w:type="dxa"/>
            <w:tcMar>
              <w:top w:w="0" w:type="dxa"/>
              <w:left w:w="108" w:type="dxa"/>
              <w:bottom w:w="0" w:type="dxa"/>
              <w:right w:w="108" w:type="dxa"/>
            </w:tcMar>
          </w:tcPr>
          <w:p w:rsidR="00623BBA" w:rsidRPr="00EB5B69" w:rsidRDefault="00623BBA" w:rsidP="006D01C3">
            <w:pPr>
              <w:tabs>
                <w:tab w:val="left" w:pos="180"/>
                <w:tab w:val="left" w:pos="900"/>
              </w:tabs>
              <w:spacing w:before="120" w:after="120" w:line="288" w:lineRule="auto"/>
              <w:ind w:firstLine="720"/>
              <w:jc w:val="center"/>
              <w:rPr>
                <w:color w:val="000000"/>
                <w:sz w:val="27"/>
                <w:szCs w:val="27"/>
                <w:lang w:val="vi-VN"/>
              </w:rPr>
            </w:pPr>
            <w:r w:rsidRPr="00EB5B69">
              <w:rPr>
                <w:color w:val="000000"/>
                <w:sz w:val="27"/>
                <w:szCs w:val="27"/>
                <w:lang w:val="vi-VN"/>
              </w:rPr>
              <w:t>Số..........</w:t>
            </w:r>
          </w:p>
        </w:tc>
        <w:tc>
          <w:tcPr>
            <w:tcW w:w="6570" w:type="dxa"/>
            <w:tcMar>
              <w:top w:w="0" w:type="dxa"/>
              <w:left w:w="108" w:type="dxa"/>
              <w:bottom w:w="0" w:type="dxa"/>
              <w:right w:w="108" w:type="dxa"/>
            </w:tcMar>
          </w:tcPr>
          <w:p w:rsidR="00623BBA" w:rsidRPr="00EB5B69" w:rsidRDefault="00623BBA" w:rsidP="006D01C3">
            <w:pPr>
              <w:tabs>
                <w:tab w:val="left" w:pos="180"/>
                <w:tab w:val="left" w:pos="900"/>
              </w:tabs>
              <w:spacing w:before="120" w:after="120" w:line="288" w:lineRule="auto"/>
              <w:rPr>
                <w:i/>
                <w:color w:val="000000"/>
                <w:sz w:val="27"/>
                <w:szCs w:val="27"/>
              </w:rPr>
            </w:pPr>
            <w:r w:rsidRPr="00EB5B69">
              <w:rPr>
                <w:i/>
                <w:iCs/>
                <w:color w:val="000000"/>
                <w:sz w:val="27"/>
                <w:szCs w:val="27"/>
              </w:rPr>
              <w:t>Thành phố Hồ Chí Minh, ngày        tháng      năm 2017</w:t>
            </w:r>
          </w:p>
        </w:tc>
      </w:tr>
    </w:tbl>
    <w:p w:rsidR="00623BBA" w:rsidRPr="00EB5B69" w:rsidRDefault="00623BBA" w:rsidP="006D01C3">
      <w:pPr>
        <w:ind w:firstLine="720"/>
        <w:rPr>
          <w:vanish/>
          <w:sz w:val="27"/>
          <w:szCs w:val="27"/>
        </w:rPr>
      </w:pPr>
    </w:p>
    <w:p w:rsidR="00623BBA" w:rsidRPr="00EB5B69" w:rsidRDefault="00623BBA" w:rsidP="006D01C3">
      <w:pPr>
        <w:tabs>
          <w:tab w:val="left" w:pos="180"/>
          <w:tab w:val="left" w:pos="900"/>
        </w:tabs>
        <w:ind w:firstLine="720"/>
        <w:rPr>
          <w:b/>
          <w:color w:val="000000"/>
          <w:sz w:val="27"/>
          <w:szCs w:val="27"/>
        </w:rPr>
      </w:pPr>
    </w:p>
    <w:p w:rsidR="00623BBA" w:rsidRPr="00EB5B69" w:rsidRDefault="00623BBA" w:rsidP="006D01C3">
      <w:pPr>
        <w:tabs>
          <w:tab w:val="left" w:pos="180"/>
          <w:tab w:val="left" w:pos="900"/>
        </w:tabs>
        <w:ind w:firstLine="720"/>
        <w:jc w:val="center"/>
        <w:rPr>
          <w:b/>
          <w:color w:val="000000"/>
          <w:sz w:val="27"/>
          <w:szCs w:val="27"/>
          <w:lang w:val="vi-VN"/>
        </w:rPr>
      </w:pPr>
      <w:r w:rsidRPr="00EB5B69">
        <w:rPr>
          <w:b/>
          <w:color w:val="000000"/>
          <w:sz w:val="27"/>
          <w:szCs w:val="27"/>
          <w:lang w:val="vi-VN"/>
        </w:rPr>
        <w:t>DANH SÁCH HỌC SINH CÓ THÀNH TÍCH CAO VÒNG L</w:t>
      </w:r>
      <w:r w:rsidRPr="00EB5B69">
        <w:rPr>
          <w:b/>
          <w:color w:val="000000"/>
          <w:sz w:val="27"/>
          <w:szCs w:val="27"/>
        </w:rPr>
        <w:t>OẠI</w:t>
      </w:r>
    </w:p>
    <w:p w:rsidR="00623BBA" w:rsidRPr="00EB5B69" w:rsidRDefault="00623BBA" w:rsidP="006D01C3">
      <w:pPr>
        <w:tabs>
          <w:tab w:val="left" w:pos="180"/>
          <w:tab w:val="left" w:pos="900"/>
        </w:tabs>
        <w:ind w:firstLine="720"/>
        <w:jc w:val="center"/>
        <w:rPr>
          <w:b/>
          <w:color w:val="000000"/>
          <w:sz w:val="27"/>
          <w:szCs w:val="27"/>
          <w:lang w:val="vi-VN"/>
        </w:rPr>
      </w:pPr>
      <w:r w:rsidRPr="00EB5B69">
        <w:rPr>
          <w:b/>
          <w:color w:val="000000"/>
          <w:sz w:val="27"/>
          <w:szCs w:val="27"/>
          <w:lang w:val="vi-VN"/>
        </w:rPr>
        <w:t xml:space="preserve">HỘI THI “HỌC SINH </w:t>
      </w:r>
      <w:r w:rsidRPr="00EB5B69">
        <w:rPr>
          <w:b/>
          <w:color w:val="000000"/>
          <w:sz w:val="27"/>
          <w:szCs w:val="27"/>
        </w:rPr>
        <w:t xml:space="preserve">THÀNH PHỐ </w:t>
      </w:r>
      <w:r w:rsidRPr="00EB5B69">
        <w:rPr>
          <w:b/>
          <w:color w:val="000000"/>
          <w:sz w:val="27"/>
          <w:szCs w:val="27"/>
          <w:lang w:val="vi-VN"/>
        </w:rPr>
        <w:t>VỚI PHÁP LUẬT”</w:t>
      </w:r>
    </w:p>
    <w:p w:rsidR="00623BBA" w:rsidRPr="00EB5B69" w:rsidRDefault="00623BBA" w:rsidP="006D01C3">
      <w:pPr>
        <w:tabs>
          <w:tab w:val="left" w:pos="180"/>
          <w:tab w:val="left" w:pos="900"/>
        </w:tabs>
        <w:ind w:firstLine="720"/>
        <w:jc w:val="center"/>
        <w:rPr>
          <w:b/>
          <w:color w:val="000000"/>
          <w:sz w:val="27"/>
          <w:szCs w:val="27"/>
        </w:rPr>
      </w:pPr>
      <w:r w:rsidRPr="00EB5B69">
        <w:rPr>
          <w:b/>
          <w:color w:val="000000"/>
          <w:sz w:val="27"/>
          <w:szCs w:val="27"/>
          <w:lang w:val="vi-VN"/>
        </w:rPr>
        <w:t xml:space="preserve">NĂM </w:t>
      </w:r>
      <w:r w:rsidRPr="00EB5B69">
        <w:rPr>
          <w:b/>
          <w:color w:val="000000"/>
          <w:sz w:val="27"/>
          <w:szCs w:val="27"/>
        </w:rPr>
        <w:t xml:space="preserve">HỌC </w:t>
      </w:r>
      <w:r w:rsidRPr="00EB5B69">
        <w:rPr>
          <w:b/>
          <w:color w:val="000000"/>
          <w:sz w:val="27"/>
          <w:szCs w:val="27"/>
          <w:lang w:val="vi-VN"/>
        </w:rPr>
        <w:t>2017</w:t>
      </w:r>
      <w:r w:rsidRPr="00EB5B69">
        <w:rPr>
          <w:b/>
          <w:color w:val="000000"/>
          <w:sz w:val="27"/>
          <w:szCs w:val="27"/>
        </w:rPr>
        <w:t xml:space="preserve"> – 2018</w:t>
      </w:r>
    </w:p>
    <w:p w:rsidR="00623BBA" w:rsidRPr="00EB5B69" w:rsidRDefault="00623BBA" w:rsidP="006D01C3">
      <w:pPr>
        <w:tabs>
          <w:tab w:val="left" w:pos="180"/>
          <w:tab w:val="left" w:pos="900"/>
        </w:tabs>
        <w:ind w:firstLine="720"/>
        <w:jc w:val="center"/>
        <w:rPr>
          <w:b/>
          <w:color w:val="000000"/>
          <w:sz w:val="27"/>
          <w:szCs w:val="27"/>
        </w:rPr>
      </w:pPr>
      <w:r w:rsidRPr="00EB5B69">
        <w:rPr>
          <w:b/>
          <w:color w:val="000000"/>
          <w:sz w:val="27"/>
          <w:szCs w:val="27"/>
        </w:rPr>
        <w:t xml:space="preserve">Chủ đề: </w:t>
      </w:r>
      <w:r w:rsidRPr="00EB5B69">
        <w:rPr>
          <w:rFonts w:ascii="13.5" w:hAnsi="13.5"/>
          <w:b/>
          <w:color w:val="000000"/>
          <w:sz w:val="27"/>
          <w:szCs w:val="27"/>
        </w:rPr>
        <w:t>Sống khỏe hôm nay, kiến tạo tương lai</w:t>
      </w:r>
    </w:p>
    <w:p w:rsidR="00623BBA" w:rsidRPr="00EB5B69" w:rsidRDefault="009E02C1" w:rsidP="006D01C3">
      <w:pPr>
        <w:tabs>
          <w:tab w:val="left" w:pos="180"/>
          <w:tab w:val="left" w:pos="900"/>
        </w:tabs>
        <w:ind w:firstLine="720"/>
        <w:jc w:val="center"/>
        <w:rPr>
          <w:b/>
          <w:color w:val="000000"/>
          <w:sz w:val="27"/>
          <w:szCs w:val="27"/>
        </w:rPr>
      </w:pPr>
      <w:r w:rsidRPr="009E02C1">
        <w:rPr>
          <w:noProof/>
          <w:color w:val="000000"/>
          <w:sz w:val="27"/>
          <w:szCs w:val="27"/>
        </w:rPr>
        <w:pict>
          <v:line id="Straight Connector 1" o:spid="_x0000_s1027" style="position:absolute;left:0;text-align:left;z-index:251660288;visibility:visible" from="202.55pt,5pt" to="296.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6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bT9Ak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"/>
        </w:pict>
      </w:r>
    </w:p>
    <w:p w:rsidR="00623BBA" w:rsidRPr="00EB5B69" w:rsidRDefault="00623BBA" w:rsidP="006D01C3">
      <w:pPr>
        <w:tabs>
          <w:tab w:val="left" w:pos="180"/>
          <w:tab w:val="left" w:pos="900"/>
        </w:tabs>
        <w:ind w:firstLine="720"/>
        <w:jc w:val="center"/>
        <w:rPr>
          <w:b/>
          <w:color w:val="000000"/>
          <w:sz w:val="27"/>
          <w:szCs w:val="27"/>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710"/>
        <w:gridCol w:w="1260"/>
        <w:gridCol w:w="180"/>
        <w:gridCol w:w="721"/>
        <w:gridCol w:w="1440"/>
        <w:gridCol w:w="1440"/>
        <w:gridCol w:w="1473"/>
        <w:gridCol w:w="1136"/>
      </w:tblGrid>
      <w:tr w:rsidR="00623BBA" w:rsidRPr="00EB5B69" w:rsidTr="00EB5B69">
        <w:trPr>
          <w:trHeight w:val="343"/>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STT</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Họ và tên</w:t>
            </w:r>
          </w:p>
        </w:tc>
        <w:tc>
          <w:tcPr>
            <w:tcW w:w="2161" w:type="dxa"/>
            <w:gridSpan w:val="3"/>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Thông tin</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tabs>
                <w:tab w:val="left" w:pos="180"/>
                <w:tab w:val="left" w:pos="900"/>
              </w:tabs>
              <w:spacing w:before="120" w:after="120" w:line="288" w:lineRule="auto"/>
              <w:ind w:hanging="18"/>
              <w:jc w:val="center"/>
              <w:rPr>
                <w:b/>
                <w:color w:val="000000"/>
                <w:sz w:val="27"/>
                <w:szCs w:val="27"/>
              </w:rPr>
            </w:pPr>
          </w:p>
          <w:p w:rsidR="00623BBA" w:rsidRPr="00EB5B69" w:rsidRDefault="00623BBA"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Điện thoại</w:t>
            </w:r>
          </w:p>
          <w:p w:rsidR="00623BBA" w:rsidRPr="00EB5B69" w:rsidRDefault="00623BBA" w:rsidP="006D01C3">
            <w:pPr>
              <w:tabs>
                <w:tab w:val="left" w:pos="180"/>
                <w:tab w:val="left" w:pos="900"/>
              </w:tabs>
              <w:spacing w:before="120" w:after="120" w:line="288" w:lineRule="auto"/>
              <w:ind w:hanging="18"/>
              <w:jc w:val="center"/>
              <w:rPr>
                <w:b/>
                <w:color w:val="000000"/>
                <w:sz w:val="27"/>
                <w:szCs w:val="27"/>
                <w:lang w:val="vi-VN"/>
              </w:rPr>
            </w:pPr>
          </w:p>
        </w:tc>
        <w:tc>
          <w:tcPr>
            <w:tcW w:w="1440" w:type="dxa"/>
            <w:vMerge w:val="restart"/>
            <w:tcBorders>
              <w:top w:val="single" w:sz="4" w:space="0" w:color="auto"/>
              <w:left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jc w:val="center"/>
              <w:rPr>
                <w:b/>
                <w:color w:val="000000"/>
                <w:sz w:val="27"/>
                <w:szCs w:val="27"/>
              </w:rPr>
            </w:pPr>
          </w:p>
          <w:p w:rsidR="00623BBA" w:rsidRPr="00EB5B69" w:rsidRDefault="00623BBA" w:rsidP="006D01C3">
            <w:pPr>
              <w:tabs>
                <w:tab w:val="left" w:pos="180"/>
                <w:tab w:val="left" w:pos="900"/>
              </w:tabs>
              <w:spacing w:before="120" w:after="120" w:line="288" w:lineRule="auto"/>
              <w:ind w:hanging="18"/>
              <w:jc w:val="center"/>
              <w:rPr>
                <w:b/>
                <w:color w:val="000000"/>
                <w:sz w:val="27"/>
                <w:szCs w:val="27"/>
                <w:lang w:val="vi-VN"/>
              </w:rPr>
            </w:pPr>
            <w:r w:rsidRPr="00EB5B69">
              <w:rPr>
                <w:b/>
                <w:color w:val="000000"/>
                <w:sz w:val="27"/>
                <w:szCs w:val="27"/>
              </w:rPr>
              <w:t>Email</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tabs>
                <w:tab w:val="left" w:pos="180"/>
                <w:tab w:val="left" w:pos="900"/>
              </w:tabs>
              <w:spacing w:before="120" w:after="120" w:line="288" w:lineRule="auto"/>
              <w:ind w:hanging="18"/>
              <w:jc w:val="center"/>
              <w:rPr>
                <w:b/>
                <w:color w:val="000000"/>
                <w:sz w:val="27"/>
                <w:szCs w:val="27"/>
                <w:lang w:val="vi-VN"/>
              </w:rPr>
            </w:pPr>
            <w:r w:rsidRPr="00EB5B69">
              <w:rPr>
                <w:b/>
                <w:color w:val="000000"/>
                <w:sz w:val="27"/>
                <w:szCs w:val="27"/>
                <w:lang w:val="vi-VN"/>
              </w:rPr>
              <w:t>Tổng điểm</w:t>
            </w:r>
          </w:p>
        </w:tc>
        <w:tc>
          <w:tcPr>
            <w:tcW w:w="1136" w:type="dxa"/>
            <w:vMerge w:val="restart"/>
            <w:tcBorders>
              <w:top w:val="single" w:sz="4" w:space="0" w:color="auto"/>
              <w:left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jc w:val="center"/>
              <w:rPr>
                <w:b/>
                <w:color w:val="000000"/>
                <w:sz w:val="27"/>
                <w:szCs w:val="27"/>
              </w:rPr>
            </w:pPr>
          </w:p>
          <w:p w:rsidR="00623BBA" w:rsidRPr="00EB5B69" w:rsidRDefault="00623BBA"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Ghi chú</w:t>
            </w:r>
          </w:p>
          <w:p w:rsidR="00623BBA" w:rsidRPr="00EB5B69" w:rsidRDefault="00623BBA" w:rsidP="006D01C3">
            <w:pPr>
              <w:tabs>
                <w:tab w:val="left" w:pos="180"/>
                <w:tab w:val="left" w:pos="900"/>
              </w:tabs>
              <w:spacing w:before="120" w:after="120" w:line="288" w:lineRule="auto"/>
              <w:ind w:hanging="18"/>
              <w:jc w:val="center"/>
              <w:rPr>
                <w:b/>
                <w:color w:val="000000"/>
                <w:sz w:val="27"/>
                <w:szCs w:val="27"/>
              </w:rPr>
            </w:pPr>
          </w:p>
        </w:tc>
      </w:tr>
      <w:tr w:rsidR="00623BBA" w:rsidRPr="00EB5B69" w:rsidTr="00A722B3">
        <w:trPr>
          <w:trHeight w:val="442"/>
        </w:trPr>
        <w:tc>
          <w:tcPr>
            <w:tcW w:w="990" w:type="dxa"/>
            <w:vMerge/>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tabs>
                <w:tab w:val="left" w:pos="180"/>
                <w:tab w:val="left" w:pos="900"/>
              </w:tabs>
              <w:spacing w:before="120" w:after="120" w:line="288" w:lineRule="auto"/>
              <w:ind w:hanging="18"/>
              <w:rPr>
                <w:b/>
                <w:color w:val="000000"/>
                <w:sz w:val="27"/>
                <w:szCs w:val="27"/>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tabs>
                <w:tab w:val="left" w:pos="180"/>
                <w:tab w:val="left" w:pos="900"/>
              </w:tabs>
              <w:spacing w:before="120" w:after="120" w:line="288" w:lineRule="auto"/>
              <w:ind w:hanging="18"/>
              <w:rPr>
                <w:b/>
                <w:color w:val="000000"/>
                <w:sz w:val="27"/>
                <w:szCs w:val="27"/>
              </w:rPr>
            </w:pPr>
          </w:p>
        </w:tc>
        <w:tc>
          <w:tcPr>
            <w:tcW w:w="1440" w:type="dxa"/>
            <w:gridSpan w:val="2"/>
            <w:tcBorders>
              <w:top w:val="single" w:sz="4" w:space="0" w:color="auto"/>
              <w:left w:val="single" w:sz="4" w:space="0" w:color="auto"/>
              <w:bottom w:val="single" w:sz="4" w:space="0" w:color="auto"/>
              <w:right w:val="single" w:sz="4" w:space="0" w:color="auto"/>
            </w:tcBorders>
          </w:tcPr>
          <w:p w:rsidR="00623BBA" w:rsidRPr="00EB5B69" w:rsidRDefault="00623BBA" w:rsidP="00A722B3">
            <w:pPr>
              <w:tabs>
                <w:tab w:val="left" w:pos="180"/>
                <w:tab w:val="left" w:pos="900"/>
              </w:tabs>
              <w:spacing w:before="120" w:after="120" w:line="288" w:lineRule="auto"/>
              <w:rPr>
                <w:b/>
                <w:color w:val="000000"/>
                <w:sz w:val="27"/>
                <w:szCs w:val="27"/>
              </w:rPr>
            </w:pPr>
            <w:r w:rsidRPr="00EB5B69">
              <w:rPr>
                <w:b/>
                <w:color w:val="000000"/>
                <w:sz w:val="27"/>
                <w:szCs w:val="27"/>
              </w:rPr>
              <w:t>Năm sinh</w:t>
            </w:r>
          </w:p>
        </w:tc>
        <w:tc>
          <w:tcPr>
            <w:tcW w:w="721"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jc w:val="center"/>
              <w:rPr>
                <w:b/>
                <w:color w:val="000000"/>
                <w:sz w:val="27"/>
                <w:szCs w:val="27"/>
              </w:rPr>
            </w:pPr>
            <w:r w:rsidRPr="00EB5B69">
              <w:rPr>
                <w:b/>
                <w:color w:val="000000"/>
                <w:sz w:val="27"/>
                <w:szCs w:val="27"/>
              </w:rPr>
              <w:t>Lớp</w:t>
            </w:r>
          </w:p>
        </w:tc>
        <w:tc>
          <w:tcPr>
            <w:tcW w:w="1440" w:type="dxa"/>
            <w:vMerge/>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tabs>
                <w:tab w:val="left" w:pos="180"/>
                <w:tab w:val="left" w:pos="900"/>
              </w:tabs>
              <w:spacing w:before="120" w:after="120" w:line="288" w:lineRule="auto"/>
              <w:ind w:hanging="18"/>
              <w:rPr>
                <w:b/>
                <w:color w:val="000000"/>
                <w:sz w:val="27"/>
                <w:szCs w:val="27"/>
              </w:rPr>
            </w:pPr>
          </w:p>
        </w:tc>
        <w:tc>
          <w:tcPr>
            <w:tcW w:w="1440" w:type="dxa"/>
            <w:vMerge/>
            <w:tcBorders>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rPr>
                <w:b/>
                <w:color w:val="000000"/>
                <w:sz w:val="27"/>
                <w:szCs w:val="27"/>
              </w:rPr>
            </w:pPr>
          </w:p>
        </w:tc>
        <w:tc>
          <w:tcPr>
            <w:tcW w:w="1473" w:type="dxa"/>
            <w:vMerge/>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tabs>
                <w:tab w:val="left" w:pos="180"/>
                <w:tab w:val="left" w:pos="900"/>
              </w:tabs>
              <w:spacing w:before="120" w:after="120" w:line="288" w:lineRule="auto"/>
              <w:ind w:hanging="18"/>
              <w:rPr>
                <w:b/>
                <w:color w:val="000000"/>
                <w:sz w:val="27"/>
                <w:szCs w:val="27"/>
              </w:rPr>
            </w:pPr>
          </w:p>
        </w:tc>
        <w:tc>
          <w:tcPr>
            <w:tcW w:w="1136" w:type="dxa"/>
            <w:vMerge/>
            <w:tcBorders>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rPr>
                <w:b/>
                <w:color w:val="000000"/>
                <w:sz w:val="27"/>
                <w:szCs w:val="27"/>
              </w:rPr>
            </w:pPr>
          </w:p>
        </w:tc>
      </w:tr>
      <w:tr w:rsidR="00623BBA" w:rsidRPr="00EB5B69" w:rsidTr="00EB5B69">
        <w:trPr>
          <w:trHeight w:val="157"/>
        </w:trPr>
        <w:tc>
          <w:tcPr>
            <w:tcW w:w="10350" w:type="dxa"/>
            <w:gridSpan w:val="9"/>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rPr>
                <w:b/>
                <w:color w:val="000000"/>
                <w:sz w:val="27"/>
                <w:szCs w:val="27"/>
              </w:rPr>
            </w:pPr>
            <w:r w:rsidRPr="00EB5B69">
              <w:rPr>
                <w:b/>
                <w:color w:val="000000"/>
                <w:sz w:val="27"/>
                <w:szCs w:val="27"/>
              </w:rPr>
              <w:t xml:space="preserve">I </w:t>
            </w:r>
            <w:r w:rsidRPr="00EB5B69">
              <w:rPr>
                <w:color w:val="000000"/>
                <w:sz w:val="27"/>
                <w:szCs w:val="27"/>
              </w:rPr>
              <w:t>. Giáo viên phụ trách</w:t>
            </w:r>
          </w:p>
        </w:tc>
      </w:tr>
      <w:tr w:rsidR="00623BBA" w:rsidRPr="00EB5B69" w:rsidTr="00EB5B69">
        <w:trPr>
          <w:trHeight w:val="157"/>
        </w:trPr>
        <w:tc>
          <w:tcPr>
            <w:tcW w:w="990" w:type="dxa"/>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numPr>
                <w:ilvl w:val="0"/>
                <w:numId w:val="9"/>
              </w:numPr>
              <w:tabs>
                <w:tab w:val="left" w:pos="180"/>
                <w:tab w:val="left" w:pos="900"/>
              </w:tabs>
              <w:spacing w:before="120" w:after="120" w:line="288" w:lineRule="auto"/>
              <w:ind w:left="0" w:hanging="18"/>
              <w:rPr>
                <w:color w:val="000000"/>
                <w:sz w:val="27"/>
                <w:szCs w:val="27"/>
                <w:lang w:val="vi-VN"/>
              </w:rPr>
            </w:pPr>
          </w:p>
        </w:tc>
        <w:tc>
          <w:tcPr>
            <w:tcW w:w="1710" w:type="dxa"/>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tabs>
                <w:tab w:val="left" w:pos="180"/>
                <w:tab w:val="left" w:pos="900"/>
              </w:tabs>
              <w:spacing w:before="120" w:after="120" w:line="288" w:lineRule="auto"/>
              <w:ind w:hanging="18"/>
              <w:rPr>
                <w:color w:val="000000"/>
                <w:sz w:val="27"/>
                <w:szCs w:val="27"/>
              </w:rPr>
            </w:pPr>
          </w:p>
        </w:tc>
        <w:tc>
          <w:tcPr>
            <w:tcW w:w="126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rPr>
                <w:b/>
                <w:color w:val="000000"/>
                <w:sz w:val="27"/>
                <w:szCs w:val="27"/>
              </w:rPr>
            </w:pPr>
          </w:p>
        </w:tc>
        <w:tc>
          <w:tcPr>
            <w:tcW w:w="901" w:type="dxa"/>
            <w:gridSpan w:val="2"/>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rPr>
                <w:b/>
                <w:color w:val="000000"/>
                <w:sz w:val="27"/>
                <w:szCs w:val="27"/>
              </w:rPr>
            </w:pPr>
          </w:p>
        </w:tc>
        <w:tc>
          <w:tcPr>
            <w:tcW w:w="1440" w:type="dxa"/>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tabs>
                <w:tab w:val="left" w:pos="180"/>
                <w:tab w:val="left" w:pos="900"/>
              </w:tabs>
              <w:spacing w:before="120" w:after="120" w:line="288" w:lineRule="auto"/>
              <w:ind w:hanging="18"/>
              <w:rPr>
                <w:b/>
                <w:color w:val="000000"/>
                <w:sz w:val="27"/>
                <w:szCs w:val="27"/>
              </w:rPr>
            </w:pPr>
          </w:p>
        </w:tc>
        <w:tc>
          <w:tcPr>
            <w:tcW w:w="144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rPr>
                <w:b/>
                <w:color w:val="000000"/>
                <w:sz w:val="27"/>
                <w:szCs w:val="27"/>
              </w:rPr>
            </w:pPr>
          </w:p>
        </w:tc>
        <w:tc>
          <w:tcPr>
            <w:tcW w:w="1473" w:type="dxa"/>
            <w:tcBorders>
              <w:top w:val="single" w:sz="4" w:space="0" w:color="auto"/>
              <w:left w:val="single" w:sz="4" w:space="0" w:color="auto"/>
              <w:bottom w:val="single" w:sz="4" w:space="0" w:color="auto"/>
              <w:right w:val="single" w:sz="4" w:space="0" w:color="auto"/>
            </w:tcBorders>
            <w:vAlign w:val="center"/>
          </w:tcPr>
          <w:p w:rsidR="00623BBA" w:rsidRPr="00EB5B69" w:rsidRDefault="00623BBA" w:rsidP="006D01C3">
            <w:pPr>
              <w:tabs>
                <w:tab w:val="left" w:pos="180"/>
                <w:tab w:val="left" w:pos="900"/>
              </w:tabs>
              <w:spacing w:before="120" w:after="120" w:line="288" w:lineRule="auto"/>
              <w:ind w:hanging="18"/>
              <w:rPr>
                <w:b/>
                <w:color w:val="000000"/>
                <w:sz w:val="27"/>
                <w:szCs w:val="27"/>
              </w:rPr>
            </w:pPr>
          </w:p>
        </w:tc>
        <w:tc>
          <w:tcPr>
            <w:tcW w:w="1136"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rPr>
                <w:b/>
                <w:color w:val="000000"/>
                <w:sz w:val="27"/>
                <w:szCs w:val="27"/>
              </w:rPr>
            </w:pPr>
          </w:p>
        </w:tc>
      </w:tr>
      <w:tr w:rsidR="00623BBA" w:rsidRPr="00EB5B69" w:rsidTr="00EB5B69">
        <w:trPr>
          <w:trHeight w:val="157"/>
        </w:trPr>
        <w:tc>
          <w:tcPr>
            <w:tcW w:w="10350" w:type="dxa"/>
            <w:gridSpan w:val="9"/>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hanging="18"/>
              <w:rPr>
                <w:b/>
                <w:color w:val="000000"/>
                <w:sz w:val="27"/>
                <w:szCs w:val="27"/>
              </w:rPr>
            </w:pPr>
            <w:r w:rsidRPr="00EB5B69">
              <w:rPr>
                <w:b/>
                <w:color w:val="000000"/>
                <w:sz w:val="27"/>
                <w:szCs w:val="27"/>
              </w:rPr>
              <w:t>II</w:t>
            </w:r>
            <w:r w:rsidRPr="00EB5B69">
              <w:rPr>
                <w:color w:val="000000"/>
                <w:sz w:val="27"/>
                <w:szCs w:val="27"/>
              </w:rPr>
              <w:t>. Học sinh</w:t>
            </w:r>
          </w:p>
        </w:tc>
      </w:tr>
      <w:tr w:rsidR="00623BBA" w:rsidRPr="00EB5B69" w:rsidTr="00EB5B69">
        <w:trPr>
          <w:trHeight w:val="422"/>
        </w:trPr>
        <w:tc>
          <w:tcPr>
            <w:tcW w:w="99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rPr>
                <w:b/>
                <w:color w:val="000000"/>
                <w:sz w:val="27"/>
                <w:szCs w:val="27"/>
              </w:rPr>
            </w:pPr>
            <w:r w:rsidRPr="00EB5B69">
              <w:rPr>
                <w:b/>
                <w:color w:val="000000"/>
                <w:sz w:val="27"/>
                <w:szCs w:val="27"/>
              </w:rPr>
              <w:t>1.</w:t>
            </w:r>
          </w:p>
        </w:tc>
        <w:tc>
          <w:tcPr>
            <w:tcW w:w="171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jc w:val="center"/>
              <w:rPr>
                <w:b/>
                <w:color w:val="000000"/>
                <w:sz w:val="27"/>
                <w:szCs w:val="27"/>
              </w:rPr>
            </w:pPr>
          </w:p>
        </w:tc>
        <w:tc>
          <w:tcPr>
            <w:tcW w:w="126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901" w:type="dxa"/>
            <w:gridSpan w:val="2"/>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4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4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73"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136"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r>
      <w:tr w:rsidR="00623BBA" w:rsidRPr="00EB5B69" w:rsidTr="00EB5B69">
        <w:trPr>
          <w:trHeight w:val="341"/>
        </w:trPr>
        <w:tc>
          <w:tcPr>
            <w:tcW w:w="99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rPr>
                <w:b/>
                <w:color w:val="000000"/>
                <w:sz w:val="27"/>
                <w:szCs w:val="27"/>
              </w:rPr>
            </w:pPr>
            <w:r w:rsidRPr="00EB5B69">
              <w:rPr>
                <w:b/>
                <w:color w:val="000000"/>
                <w:sz w:val="27"/>
                <w:szCs w:val="27"/>
              </w:rPr>
              <w:t>2.</w:t>
            </w:r>
          </w:p>
        </w:tc>
        <w:tc>
          <w:tcPr>
            <w:tcW w:w="171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jc w:val="center"/>
              <w:rPr>
                <w:b/>
                <w:color w:val="000000"/>
                <w:sz w:val="27"/>
                <w:szCs w:val="27"/>
              </w:rPr>
            </w:pPr>
          </w:p>
        </w:tc>
        <w:tc>
          <w:tcPr>
            <w:tcW w:w="126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901" w:type="dxa"/>
            <w:gridSpan w:val="2"/>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4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4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73"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136"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r>
      <w:tr w:rsidR="00623BBA" w:rsidRPr="00EB5B69" w:rsidTr="00EB5B69">
        <w:trPr>
          <w:trHeight w:val="359"/>
        </w:trPr>
        <w:tc>
          <w:tcPr>
            <w:tcW w:w="99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rPr>
                <w:b/>
                <w:color w:val="000000"/>
                <w:sz w:val="27"/>
                <w:szCs w:val="27"/>
                <w:lang w:val="vi-VN"/>
              </w:rPr>
            </w:pPr>
            <w:r w:rsidRPr="00EB5B69">
              <w:rPr>
                <w:b/>
                <w:color w:val="000000"/>
                <w:sz w:val="27"/>
                <w:szCs w:val="27"/>
              </w:rPr>
              <w:t>…</w:t>
            </w:r>
          </w:p>
        </w:tc>
        <w:tc>
          <w:tcPr>
            <w:tcW w:w="171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jc w:val="center"/>
              <w:rPr>
                <w:b/>
                <w:color w:val="000000"/>
                <w:sz w:val="27"/>
                <w:szCs w:val="27"/>
              </w:rPr>
            </w:pPr>
          </w:p>
        </w:tc>
        <w:tc>
          <w:tcPr>
            <w:tcW w:w="126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901" w:type="dxa"/>
            <w:gridSpan w:val="2"/>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4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4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73"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136"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r>
      <w:tr w:rsidR="00623BBA" w:rsidRPr="00EB5B69" w:rsidTr="00EB5B69">
        <w:trPr>
          <w:trHeight w:val="431"/>
        </w:trPr>
        <w:tc>
          <w:tcPr>
            <w:tcW w:w="99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rPr>
                <w:b/>
                <w:color w:val="000000"/>
                <w:sz w:val="27"/>
                <w:szCs w:val="27"/>
              </w:rPr>
            </w:pPr>
            <w:r w:rsidRPr="00EB5B69">
              <w:rPr>
                <w:b/>
                <w:color w:val="000000"/>
                <w:sz w:val="27"/>
                <w:szCs w:val="27"/>
              </w:rPr>
              <w:t>10</w:t>
            </w:r>
          </w:p>
        </w:tc>
        <w:tc>
          <w:tcPr>
            <w:tcW w:w="171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jc w:val="center"/>
              <w:rPr>
                <w:b/>
                <w:color w:val="000000"/>
                <w:sz w:val="27"/>
                <w:szCs w:val="27"/>
              </w:rPr>
            </w:pPr>
          </w:p>
        </w:tc>
        <w:tc>
          <w:tcPr>
            <w:tcW w:w="126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901" w:type="dxa"/>
            <w:gridSpan w:val="2"/>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4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40"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473"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c>
          <w:tcPr>
            <w:tcW w:w="1136" w:type="dxa"/>
            <w:tcBorders>
              <w:top w:val="single" w:sz="4" w:space="0" w:color="auto"/>
              <w:left w:val="single" w:sz="4" w:space="0" w:color="auto"/>
              <w:bottom w:val="single" w:sz="4" w:space="0" w:color="auto"/>
              <w:right w:val="single" w:sz="4" w:space="0" w:color="auto"/>
            </w:tcBorders>
          </w:tcPr>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r>
      <w:tr w:rsidR="00623BBA" w:rsidRPr="00EB5B69" w:rsidTr="00EB5B69">
        <w:trPr>
          <w:trHeight w:val="431"/>
        </w:trPr>
        <w:tc>
          <w:tcPr>
            <w:tcW w:w="10350" w:type="dxa"/>
            <w:gridSpan w:val="9"/>
            <w:tcBorders>
              <w:top w:val="single" w:sz="4" w:space="0" w:color="auto"/>
              <w:left w:val="nil"/>
              <w:bottom w:val="nil"/>
              <w:right w:val="nil"/>
            </w:tcBorders>
          </w:tcPr>
          <w:p w:rsidR="00623BBA" w:rsidRPr="00EB5B69" w:rsidRDefault="00623BBA" w:rsidP="006D01C3">
            <w:pPr>
              <w:ind w:firstLine="720"/>
              <w:rPr>
                <w:sz w:val="27"/>
                <w:szCs w:val="27"/>
              </w:rPr>
            </w:pPr>
          </w:p>
          <w:tbl>
            <w:tblPr>
              <w:tblpPr w:leftFromText="180" w:rightFromText="180" w:vertAnchor="page" w:horzAnchor="margin" w:tblpY="376"/>
              <w:tblOverlap w:val="never"/>
              <w:tblW w:w="9576" w:type="dxa"/>
              <w:tblLayout w:type="fixed"/>
              <w:tblLook w:val="04A0"/>
            </w:tblPr>
            <w:tblGrid>
              <w:gridCol w:w="4788"/>
              <w:gridCol w:w="4788"/>
            </w:tblGrid>
            <w:tr w:rsidR="00623BBA" w:rsidRPr="00EB5B69" w:rsidTr="00623BBA">
              <w:tc>
                <w:tcPr>
                  <w:tcW w:w="4788" w:type="dxa"/>
                  <w:shd w:val="clear" w:color="auto" w:fill="auto"/>
                </w:tcPr>
                <w:p w:rsidR="00623BBA" w:rsidRPr="00EB5B69" w:rsidRDefault="00623BBA" w:rsidP="006D01C3">
                  <w:pPr>
                    <w:tabs>
                      <w:tab w:val="left" w:pos="180"/>
                      <w:tab w:val="left" w:pos="900"/>
                    </w:tabs>
                    <w:spacing w:line="288" w:lineRule="auto"/>
                    <w:jc w:val="both"/>
                    <w:rPr>
                      <w:b/>
                      <w:i/>
                      <w:sz w:val="27"/>
                      <w:szCs w:val="27"/>
                      <w:lang w:val="nb-NO"/>
                    </w:rPr>
                  </w:pPr>
                  <w:r w:rsidRPr="00EB5B69">
                    <w:rPr>
                      <w:b/>
                      <w:i/>
                      <w:sz w:val="27"/>
                      <w:szCs w:val="27"/>
                      <w:lang w:val="nb-NO"/>
                    </w:rPr>
                    <w:t>Nơi nhận:</w:t>
                  </w:r>
                </w:p>
                <w:p w:rsidR="00623BBA" w:rsidRPr="00EB5B69" w:rsidRDefault="00623BBA" w:rsidP="006D01C3">
                  <w:pPr>
                    <w:rPr>
                      <w:sz w:val="27"/>
                      <w:szCs w:val="27"/>
                      <w:lang w:val="es-BO"/>
                    </w:rPr>
                  </w:pPr>
                  <w:r w:rsidRPr="00EB5B69">
                    <w:rPr>
                      <w:sz w:val="27"/>
                      <w:szCs w:val="27"/>
                      <w:lang w:val="es-BO"/>
                    </w:rPr>
                    <w:t>- Phòng CTTT;</w:t>
                  </w:r>
                  <w:r w:rsidRPr="00EB5B69">
                    <w:rPr>
                      <w:sz w:val="27"/>
                      <w:szCs w:val="27"/>
                      <w:lang w:val="es-BO"/>
                    </w:rPr>
                    <w:br/>
                  </w:r>
                  <w:r w:rsidRPr="00EB5B69">
                    <w:rPr>
                      <w:sz w:val="27"/>
                      <w:szCs w:val="27"/>
                      <w:lang w:val="vi-VN"/>
                    </w:rPr>
                    <w:t xml:space="preserve">- </w:t>
                  </w:r>
                  <w:r w:rsidRPr="00EB5B69">
                    <w:rPr>
                      <w:sz w:val="27"/>
                      <w:szCs w:val="27"/>
                      <w:lang w:val="es-BO"/>
                    </w:rPr>
                    <w:t>Lưu: VP.</w:t>
                  </w:r>
                </w:p>
              </w:tc>
              <w:tc>
                <w:tcPr>
                  <w:tcW w:w="4788" w:type="dxa"/>
                  <w:shd w:val="clear" w:color="auto" w:fill="auto"/>
                </w:tcPr>
                <w:p w:rsidR="00623BBA" w:rsidRPr="00EB5B69" w:rsidRDefault="00623BBA" w:rsidP="006D01C3">
                  <w:pPr>
                    <w:keepNext/>
                    <w:tabs>
                      <w:tab w:val="left" w:pos="180"/>
                      <w:tab w:val="left" w:pos="900"/>
                    </w:tabs>
                    <w:autoSpaceDE w:val="0"/>
                    <w:autoSpaceDN w:val="0"/>
                    <w:spacing w:before="120" w:after="120" w:line="288" w:lineRule="auto"/>
                    <w:ind w:right="-1" w:firstLine="720"/>
                    <w:jc w:val="center"/>
                    <w:outlineLvl w:val="1"/>
                    <w:rPr>
                      <w:b/>
                      <w:bCs/>
                      <w:spacing w:val="-6"/>
                      <w:sz w:val="27"/>
                      <w:szCs w:val="27"/>
                      <w:lang w:val="nb-NO"/>
                    </w:rPr>
                  </w:pPr>
                  <w:r w:rsidRPr="00EB5B69">
                    <w:rPr>
                      <w:b/>
                      <w:bCs/>
                      <w:spacing w:val="-6"/>
                      <w:sz w:val="27"/>
                      <w:szCs w:val="27"/>
                      <w:lang w:val="nb-NO"/>
                    </w:rPr>
                    <w:t xml:space="preserve">       Thủ trưởng đơn vị</w:t>
                  </w:r>
                </w:p>
                <w:p w:rsidR="00623BBA" w:rsidRDefault="00623BBA" w:rsidP="006D01C3">
                  <w:pPr>
                    <w:keepNext/>
                    <w:tabs>
                      <w:tab w:val="left" w:pos="180"/>
                      <w:tab w:val="left" w:pos="900"/>
                    </w:tabs>
                    <w:autoSpaceDE w:val="0"/>
                    <w:autoSpaceDN w:val="0"/>
                    <w:spacing w:before="120" w:after="120" w:line="288" w:lineRule="auto"/>
                    <w:ind w:right="-1" w:firstLine="720"/>
                    <w:jc w:val="center"/>
                    <w:outlineLvl w:val="1"/>
                    <w:rPr>
                      <w:bCs/>
                      <w:i/>
                      <w:spacing w:val="-6"/>
                      <w:sz w:val="27"/>
                      <w:szCs w:val="27"/>
                      <w:lang w:val="nb-NO"/>
                    </w:rPr>
                  </w:pPr>
                  <w:r>
                    <w:rPr>
                      <w:bCs/>
                      <w:i/>
                      <w:spacing w:val="-6"/>
                      <w:sz w:val="27"/>
                      <w:szCs w:val="27"/>
                      <w:lang w:val="nb-NO"/>
                    </w:rPr>
                    <w:t>(Ký tên, đóng dấu)</w:t>
                  </w:r>
                </w:p>
                <w:p w:rsidR="00623BBA" w:rsidRPr="00623BBA" w:rsidRDefault="00623BBA" w:rsidP="006D01C3">
                  <w:pPr>
                    <w:keepNext/>
                    <w:tabs>
                      <w:tab w:val="left" w:pos="180"/>
                      <w:tab w:val="left" w:pos="900"/>
                    </w:tabs>
                    <w:autoSpaceDE w:val="0"/>
                    <w:autoSpaceDN w:val="0"/>
                    <w:spacing w:before="120" w:after="120" w:line="288" w:lineRule="auto"/>
                    <w:ind w:right="-1" w:firstLine="720"/>
                    <w:jc w:val="center"/>
                    <w:outlineLvl w:val="1"/>
                    <w:rPr>
                      <w:bCs/>
                      <w:i/>
                      <w:spacing w:val="-6"/>
                      <w:sz w:val="27"/>
                      <w:szCs w:val="27"/>
                      <w:lang w:val="nb-NO"/>
                    </w:rPr>
                  </w:pPr>
                </w:p>
                <w:p w:rsidR="00623BBA" w:rsidRPr="00EB5B69" w:rsidRDefault="00623BBA" w:rsidP="006D01C3">
                  <w:pPr>
                    <w:pStyle w:val="BodyText"/>
                    <w:tabs>
                      <w:tab w:val="left" w:pos="180"/>
                      <w:tab w:val="left" w:pos="900"/>
                    </w:tabs>
                    <w:spacing w:before="120" w:line="288" w:lineRule="auto"/>
                    <w:ind w:firstLine="720"/>
                    <w:jc w:val="center"/>
                    <w:rPr>
                      <w:bCs/>
                      <w:sz w:val="27"/>
                      <w:szCs w:val="27"/>
                      <w:lang w:val="vi-VN"/>
                    </w:rPr>
                  </w:pPr>
                  <w:r w:rsidRPr="00EB5B69">
                    <w:rPr>
                      <w:sz w:val="27"/>
                      <w:szCs w:val="27"/>
                      <w:lang w:val="nb-NO"/>
                    </w:rPr>
                    <w:t>..............................</w:t>
                  </w:r>
                </w:p>
              </w:tc>
            </w:tr>
          </w:tbl>
          <w:p w:rsidR="00623BBA" w:rsidRPr="00EB5B69" w:rsidRDefault="00623BBA" w:rsidP="006D01C3">
            <w:pPr>
              <w:tabs>
                <w:tab w:val="left" w:pos="180"/>
                <w:tab w:val="left" w:pos="900"/>
              </w:tabs>
              <w:spacing w:before="120" w:after="120" w:line="288" w:lineRule="auto"/>
              <w:ind w:firstLine="720"/>
              <w:jc w:val="center"/>
              <w:rPr>
                <w:b/>
                <w:color w:val="000000"/>
                <w:sz w:val="27"/>
                <w:szCs w:val="27"/>
              </w:rPr>
            </w:pPr>
          </w:p>
        </w:tc>
      </w:tr>
    </w:tbl>
    <w:p w:rsidR="00623BBA" w:rsidRPr="00EB5B69" w:rsidRDefault="00623BBA" w:rsidP="006D01C3">
      <w:pPr>
        <w:tabs>
          <w:tab w:val="left" w:pos="180"/>
          <w:tab w:val="left" w:pos="900"/>
        </w:tabs>
        <w:spacing w:before="120" w:after="120" w:line="288" w:lineRule="auto"/>
        <w:ind w:firstLine="720"/>
        <w:rPr>
          <w:color w:val="000000"/>
          <w:sz w:val="27"/>
          <w:szCs w:val="27"/>
        </w:rPr>
      </w:pPr>
    </w:p>
    <w:p w:rsidR="0098701E" w:rsidRDefault="0098701E" w:rsidP="006D01C3">
      <w:pPr>
        <w:ind w:firstLine="720"/>
      </w:pPr>
    </w:p>
    <w:sectPr w:rsidR="0098701E" w:rsidSect="007831F4">
      <w:footerReference w:type="even" r:id="rId9"/>
      <w:footerReference w:type="default" r:id="rId10"/>
      <w:pgSz w:w="11907" w:h="16840" w:code="9"/>
      <w:pgMar w:top="907" w:right="1022" w:bottom="994"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AC5" w:rsidRDefault="004F5AC5">
      <w:r>
        <w:separator/>
      </w:r>
    </w:p>
  </w:endnote>
  <w:endnote w:type="continuationSeparator" w:id="1">
    <w:p w:rsidR="004F5AC5" w:rsidRDefault="004F5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57" w:rsidRDefault="009E02C1" w:rsidP="00953B77">
    <w:pPr>
      <w:pStyle w:val="Footer"/>
      <w:framePr w:wrap="around" w:vAnchor="text" w:hAnchor="margin" w:xAlign="right" w:y="1"/>
      <w:rPr>
        <w:rStyle w:val="PageNumber"/>
      </w:rPr>
    </w:pPr>
    <w:r>
      <w:rPr>
        <w:rStyle w:val="PageNumber"/>
      </w:rPr>
      <w:fldChar w:fldCharType="begin"/>
    </w:r>
    <w:r w:rsidR="006844D0">
      <w:rPr>
        <w:rStyle w:val="PageNumber"/>
      </w:rPr>
      <w:instrText xml:space="preserve">PAGE  </w:instrText>
    </w:r>
    <w:r>
      <w:rPr>
        <w:rStyle w:val="PageNumber"/>
      </w:rPr>
      <w:fldChar w:fldCharType="end"/>
    </w:r>
  </w:p>
  <w:p w:rsidR="00831557" w:rsidRDefault="004F5AC5" w:rsidP="008441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57" w:rsidRDefault="009E02C1" w:rsidP="00953B77">
    <w:pPr>
      <w:pStyle w:val="Footer"/>
      <w:framePr w:wrap="around" w:vAnchor="text" w:hAnchor="margin" w:xAlign="right" w:y="1"/>
      <w:rPr>
        <w:rStyle w:val="PageNumber"/>
      </w:rPr>
    </w:pPr>
    <w:r>
      <w:rPr>
        <w:rStyle w:val="PageNumber"/>
      </w:rPr>
      <w:fldChar w:fldCharType="begin"/>
    </w:r>
    <w:r w:rsidR="006844D0">
      <w:rPr>
        <w:rStyle w:val="PageNumber"/>
      </w:rPr>
      <w:instrText xml:space="preserve">PAGE  </w:instrText>
    </w:r>
    <w:r>
      <w:rPr>
        <w:rStyle w:val="PageNumber"/>
      </w:rPr>
      <w:fldChar w:fldCharType="separate"/>
    </w:r>
    <w:r w:rsidR="00122356">
      <w:rPr>
        <w:rStyle w:val="PageNumber"/>
        <w:noProof/>
      </w:rPr>
      <w:t>5</w:t>
    </w:r>
    <w:r>
      <w:rPr>
        <w:rStyle w:val="PageNumber"/>
      </w:rPr>
      <w:fldChar w:fldCharType="end"/>
    </w:r>
  </w:p>
  <w:p w:rsidR="00831557" w:rsidRDefault="004F5AC5" w:rsidP="008441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AC5" w:rsidRDefault="004F5AC5">
      <w:r>
        <w:separator/>
      </w:r>
    </w:p>
  </w:footnote>
  <w:footnote w:type="continuationSeparator" w:id="1">
    <w:p w:rsidR="004F5AC5" w:rsidRDefault="004F5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CB5"/>
    <w:multiLevelType w:val="hybridMultilevel"/>
    <w:tmpl w:val="9654B59C"/>
    <w:lvl w:ilvl="0" w:tplc="EFC84DF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7B257D8"/>
    <w:multiLevelType w:val="hybridMultilevel"/>
    <w:tmpl w:val="F7C4A4C2"/>
    <w:lvl w:ilvl="0" w:tplc="1250DB76">
      <w:start w:val="3"/>
      <w:numFmt w:val="bullet"/>
      <w:lvlText w:val="-"/>
      <w:lvlJc w:val="left"/>
      <w:pPr>
        <w:ind w:left="405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343CA"/>
    <w:multiLevelType w:val="hybridMultilevel"/>
    <w:tmpl w:val="F83CB20E"/>
    <w:lvl w:ilvl="0" w:tplc="559EFB2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9DF6897"/>
    <w:multiLevelType w:val="hybridMultilevel"/>
    <w:tmpl w:val="9530C8E2"/>
    <w:lvl w:ilvl="0" w:tplc="6608A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4A0B53"/>
    <w:multiLevelType w:val="hybridMultilevel"/>
    <w:tmpl w:val="A55AEDD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40954"/>
    <w:multiLevelType w:val="multilevel"/>
    <w:tmpl w:val="F9D274D2"/>
    <w:lvl w:ilvl="0">
      <w:start w:val="1"/>
      <w:numFmt w:val="upperRoman"/>
      <w:lvlText w:val="%1."/>
      <w:lvlJc w:val="right"/>
      <w:pPr>
        <w:ind w:left="1620" w:hanging="360"/>
      </w:pPr>
      <w:rPr>
        <w:b/>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420" w:hanging="2160"/>
      </w:pPr>
      <w:rPr>
        <w:rFonts w:hint="default"/>
        <w:b/>
      </w:rPr>
    </w:lvl>
  </w:abstractNum>
  <w:abstractNum w:abstractNumId="6">
    <w:nsid w:val="26B52E12"/>
    <w:multiLevelType w:val="multilevel"/>
    <w:tmpl w:val="B45CC966"/>
    <w:lvl w:ilvl="0">
      <w:start w:val="1"/>
      <w:numFmt w:val="decimal"/>
      <w:lvlText w:val="%1."/>
      <w:lvlJc w:val="left"/>
      <w:pPr>
        <w:ind w:left="720" w:hanging="360"/>
      </w:pPr>
    </w:lvl>
    <w:lvl w:ilvl="1">
      <w:start w:val="1"/>
      <w:numFmt w:val="decimal"/>
      <w:isLgl/>
      <w:lvlText w:val="%1.%2."/>
      <w:lvlJc w:val="left"/>
      <w:pPr>
        <w:ind w:left="1800"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25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150" w:hanging="144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4050" w:hanging="1800"/>
      </w:pPr>
      <w:rPr>
        <w:rFonts w:hint="default"/>
        <w:b/>
      </w:rPr>
    </w:lvl>
    <w:lvl w:ilvl="8">
      <w:start w:val="1"/>
      <w:numFmt w:val="decimal"/>
      <w:isLgl/>
      <w:lvlText w:val="%1.%2.%3.%4.%5.%6.%7.%8.%9."/>
      <w:lvlJc w:val="left"/>
      <w:pPr>
        <w:ind w:left="4320" w:hanging="1800"/>
      </w:pPr>
      <w:rPr>
        <w:rFonts w:hint="default"/>
        <w:b/>
      </w:rPr>
    </w:lvl>
  </w:abstractNum>
  <w:abstractNum w:abstractNumId="7">
    <w:nsid w:val="29491DE2"/>
    <w:multiLevelType w:val="multilevel"/>
    <w:tmpl w:val="6ADCE74C"/>
    <w:lvl w:ilvl="0">
      <w:start w:val="2"/>
      <w:numFmt w:val="decimal"/>
      <w:lvlText w:val="%1."/>
      <w:lvlJc w:val="left"/>
      <w:pPr>
        <w:ind w:left="1320" w:hanging="42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DD15598"/>
    <w:multiLevelType w:val="multilevel"/>
    <w:tmpl w:val="6E9E16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low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43A01ABC"/>
    <w:multiLevelType w:val="hybridMultilevel"/>
    <w:tmpl w:val="33FC9C92"/>
    <w:lvl w:ilvl="0" w:tplc="0B24C43E">
      <w:start w:val="1"/>
      <w:numFmt w:val="lowerLetter"/>
      <w:lvlText w:val="%1."/>
      <w:lvlJc w:val="left"/>
      <w:pPr>
        <w:ind w:left="1260" w:hanging="36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45411D70"/>
    <w:multiLevelType w:val="hybridMultilevel"/>
    <w:tmpl w:val="A1466752"/>
    <w:lvl w:ilvl="0" w:tplc="42F8A5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0B6441"/>
    <w:multiLevelType w:val="multilevel"/>
    <w:tmpl w:val="C9EAA250"/>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6B195BC3"/>
    <w:multiLevelType w:val="hybridMultilevel"/>
    <w:tmpl w:val="D5A814EE"/>
    <w:lvl w:ilvl="0" w:tplc="3F8671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471CA7"/>
    <w:multiLevelType w:val="multilevel"/>
    <w:tmpl w:val="E3E2E384"/>
    <w:lvl w:ilvl="0">
      <w:start w:val="1"/>
      <w:numFmt w:val="decimal"/>
      <w:lvlText w:val="%1."/>
      <w:lvlJc w:val="left"/>
      <w:pPr>
        <w:ind w:left="720" w:hanging="360"/>
      </w:pPr>
      <w:rPr>
        <w:rFonts w:hint="default"/>
        <w:b/>
        <w:color w:val="000000"/>
        <w:sz w:val="27"/>
      </w:rPr>
    </w:lvl>
    <w:lvl w:ilvl="1">
      <w:start w:val="1"/>
      <w:numFmt w:val="decimal"/>
      <w:isLgl/>
      <w:lvlText w:val="%1.%2."/>
      <w:lvlJc w:val="left"/>
      <w:pPr>
        <w:ind w:left="1080" w:hanging="720"/>
      </w:pPr>
      <w:rPr>
        <w:rFonts w:hint="default"/>
        <w:b/>
        <w:i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6AD0F20"/>
    <w:multiLevelType w:val="hybridMultilevel"/>
    <w:tmpl w:val="A3660CCA"/>
    <w:lvl w:ilvl="0" w:tplc="99DC1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9"/>
  </w:num>
  <w:num w:numId="5">
    <w:abstractNumId w:val="3"/>
  </w:num>
  <w:num w:numId="6">
    <w:abstractNumId w:val="14"/>
  </w:num>
  <w:num w:numId="7">
    <w:abstractNumId w:val="11"/>
  </w:num>
  <w:num w:numId="8">
    <w:abstractNumId w:val="15"/>
  </w:num>
  <w:num w:numId="9">
    <w:abstractNumId w:val="13"/>
  </w:num>
  <w:num w:numId="10">
    <w:abstractNumId w:val="4"/>
  </w:num>
  <w:num w:numId="11">
    <w:abstractNumId w:val="0"/>
  </w:num>
  <w:num w:numId="12">
    <w:abstractNumId w:val="2"/>
  </w:num>
  <w:num w:numId="13">
    <w:abstractNumId w:val="10"/>
  </w:num>
  <w:num w:numId="14">
    <w:abstractNumId w:val="8"/>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623BBA"/>
    <w:rsid w:val="000115AA"/>
    <w:rsid w:val="00085262"/>
    <w:rsid w:val="00122356"/>
    <w:rsid w:val="001316B4"/>
    <w:rsid w:val="001442D0"/>
    <w:rsid w:val="00160AAA"/>
    <w:rsid w:val="001C6A6C"/>
    <w:rsid w:val="001E4C36"/>
    <w:rsid w:val="0020547F"/>
    <w:rsid w:val="00250531"/>
    <w:rsid w:val="00291989"/>
    <w:rsid w:val="002A3AB8"/>
    <w:rsid w:val="00310418"/>
    <w:rsid w:val="00353B3A"/>
    <w:rsid w:val="003832E5"/>
    <w:rsid w:val="003B2295"/>
    <w:rsid w:val="003C6703"/>
    <w:rsid w:val="003D6807"/>
    <w:rsid w:val="003F28DF"/>
    <w:rsid w:val="003F5B05"/>
    <w:rsid w:val="00443476"/>
    <w:rsid w:val="00450036"/>
    <w:rsid w:val="004F5AC5"/>
    <w:rsid w:val="004F7E3A"/>
    <w:rsid w:val="00543442"/>
    <w:rsid w:val="005479C4"/>
    <w:rsid w:val="00552B77"/>
    <w:rsid w:val="005A6C5E"/>
    <w:rsid w:val="006018CE"/>
    <w:rsid w:val="00601972"/>
    <w:rsid w:val="00615503"/>
    <w:rsid w:val="00623BBA"/>
    <w:rsid w:val="00627A81"/>
    <w:rsid w:val="00655960"/>
    <w:rsid w:val="006844D0"/>
    <w:rsid w:val="006D01C3"/>
    <w:rsid w:val="006D47B6"/>
    <w:rsid w:val="007831F4"/>
    <w:rsid w:val="007C6408"/>
    <w:rsid w:val="00882522"/>
    <w:rsid w:val="008B226F"/>
    <w:rsid w:val="008F126A"/>
    <w:rsid w:val="00900DC5"/>
    <w:rsid w:val="009861C3"/>
    <w:rsid w:val="0098701E"/>
    <w:rsid w:val="00992909"/>
    <w:rsid w:val="009B15BF"/>
    <w:rsid w:val="009B2CE3"/>
    <w:rsid w:val="009C60F0"/>
    <w:rsid w:val="009C6F12"/>
    <w:rsid w:val="009E02C1"/>
    <w:rsid w:val="00A722B3"/>
    <w:rsid w:val="00AE7A39"/>
    <w:rsid w:val="00BA71C4"/>
    <w:rsid w:val="00BC7D39"/>
    <w:rsid w:val="00C06E4A"/>
    <w:rsid w:val="00C91F9F"/>
    <w:rsid w:val="00D41320"/>
    <w:rsid w:val="00D53751"/>
    <w:rsid w:val="00D83279"/>
    <w:rsid w:val="00DC0596"/>
    <w:rsid w:val="00DE47CD"/>
    <w:rsid w:val="00E26759"/>
    <w:rsid w:val="00E453FD"/>
    <w:rsid w:val="00E72F6E"/>
    <w:rsid w:val="00EA5039"/>
    <w:rsid w:val="00EB6163"/>
    <w:rsid w:val="00ED091B"/>
    <w:rsid w:val="00ED2447"/>
    <w:rsid w:val="00F96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3BBA"/>
    <w:pPr>
      <w:tabs>
        <w:tab w:val="center" w:pos="4320"/>
        <w:tab w:val="right" w:pos="8640"/>
      </w:tabs>
    </w:pPr>
  </w:style>
  <w:style w:type="character" w:customStyle="1" w:styleId="FooterChar">
    <w:name w:val="Footer Char"/>
    <w:basedOn w:val="DefaultParagraphFont"/>
    <w:link w:val="Footer"/>
    <w:rsid w:val="00623BBA"/>
    <w:rPr>
      <w:rFonts w:ascii="Times New Roman" w:eastAsia="Times New Roman" w:hAnsi="Times New Roman" w:cs="Times New Roman"/>
      <w:sz w:val="24"/>
      <w:szCs w:val="24"/>
    </w:rPr>
  </w:style>
  <w:style w:type="character" w:styleId="PageNumber">
    <w:name w:val="page number"/>
    <w:basedOn w:val="DefaultParagraphFont"/>
    <w:rsid w:val="00623BBA"/>
  </w:style>
  <w:style w:type="paragraph" w:styleId="BodyText">
    <w:name w:val="Body Text"/>
    <w:basedOn w:val="Normal"/>
    <w:link w:val="BodyTextChar"/>
    <w:rsid w:val="00623BBA"/>
    <w:pPr>
      <w:spacing w:after="120"/>
    </w:pPr>
  </w:style>
  <w:style w:type="character" w:customStyle="1" w:styleId="BodyTextChar">
    <w:name w:val="Body Text Char"/>
    <w:basedOn w:val="DefaultParagraphFont"/>
    <w:link w:val="BodyText"/>
    <w:rsid w:val="00623BBA"/>
    <w:rPr>
      <w:rFonts w:ascii="Times New Roman" w:eastAsia="Times New Roman" w:hAnsi="Times New Roman" w:cs="Times New Roman"/>
      <w:sz w:val="24"/>
      <w:szCs w:val="24"/>
    </w:rPr>
  </w:style>
  <w:style w:type="character" w:customStyle="1" w:styleId="strongchar">
    <w:name w:val="strong__char"/>
    <w:rsid w:val="00623BBA"/>
  </w:style>
  <w:style w:type="paragraph" w:styleId="ListParagraph">
    <w:name w:val="List Paragraph"/>
    <w:basedOn w:val="Normal"/>
    <w:uiPriority w:val="34"/>
    <w:qFormat/>
    <w:rsid w:val="00655960"/>
    <w:pPr>
      <w:ind w:left="720"/>
      <w:contextualSpacing/>
    </w:pPr>
  </w:style>
  <w:style w:type="paragraph" w:styleId="BalloonText">
    <w:name w:val="Balloon Text"/>
    <w:basedOn w:val="Normal"/>
    <w:link w:val="BalloonTextChar"/>
    <w:uiPriority w:val="99"/>
    <w:semiHidden/>
    <w:unhideWhenUsed/>
    <w:rsid w:val="003F2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8DF"/>
    <w:rPr>
      <w:rFonts w:ascii="Segoe UI" w:eastAsia="Times New Roman" w:hAnsi="Segoe UI" w:cs="Segoe UI"/>
      <w:sz w:val="18"/>
      <w:szCs w:val="18"/>
    </w:rPr>
  </w:style>
  <w:style w:type="character" w:styleId="Hyperlink">
    <w:name w:val="Hyperlink"/>
    <w:basedOn w:val="DefaultParagraphFont"/>
    <w:uiPriority w:val="99"/>
    <w:unhideWhenUsed/>
    <w:rsid w:val="00160AA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ddt@tphcm.gov.vn" TargetMode="External"/><Relationship Id="rId3" Type="http://schemas.openxmlformats.org/officeDocument/2006/relationships/settings" Target="settings.xml"/><Relationship Id="rId7" Type="http://schemas.openxmlformats.org/officeDocument/2006/relationships/hyperlink" Target="mailto:.sgddt@tphcm.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8</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dc:creator>
  <cp:keywords/>
  <dc:description/>
  <cp:lastModifiedBy>UYEN</cp:lastModifiedBy>
  <cp:revision>45</cp:revision>
  <cp:lastPrinted>2017-08-23T03:07:00Z</cp:lastPrinted>
  <dcterms:created xsi:type="dcterms:W3CDTF">2017-08-18T08:04:00Z</dcterms:created>
  <dcterms:modified xsi:type="dcterms:W3CDTF">2017-09-11T02:59:00Z</dcterms:modified>
</cp:coreProperties>
</file>